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focus on IoT and cloud application development. Proficient in designing and implementing scalable architectures utilizing modern technologies, with a passion for enhancing operational efficiency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Travis CI,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IntelliJ IDEA,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Agile, Scrum,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IoT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real-time data processing from multiple sensors, increasing data throughput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third-party services, achieving seamless data exchange and interoperability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times and improving product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architectural best practices and coding standards, ensuring high-quality code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creation of a microservices architecture that enabled independent deployment and scaling of components,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reducing over-fetching and improving client-side performance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and skill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system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feedback sessions to refine product features, driving enhancements based on real-world challenges and usage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by implementing OAuth2.0 across microservices for secure user authentication and authorization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architectural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legacy systems to cloud infrastructures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effective data exchange between different systems and improving overall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project to implement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Swarm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streamlined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through better UI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performance improvements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database interactions for faster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that included JWT for authentication and role-based access control to safeguard sensitive information.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client-side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codebase by refactoring legacy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and deployment of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responsive design and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code reviews and mentoring to foster best coding practices and knowledge sharing among peer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connected mobile applications to backend services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schema design and optimization for high transaction volumes.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planning, retrospectives, and daily stand-ups to ensure project alignment and accountability.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