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Senior Software Engineer with over 8 years of extensive experience in developing robust enterprise applications focusing on innovative solutions, performance optimization, and complex problem solving. Proficient in a wide array of programming languages, frameworks, and technologies, with a keen ability to implement best practices in software development. Committed to continuous learning and leveraging emerging technologies to drive organizational success and enhance user experiences.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C#, Python, Java, SQL,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Express.js, Django, .NET,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Oracle,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Azure, Git,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Mockito, Jest, CircleCI,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Swagger,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Stack, Splunk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Serverless, Event-Driven Architecture, MVC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TDD, BDD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in a major client project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reduction in deployment time and improved scalability of enterprise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software release efficiency and ensuring consistent quality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data retrieval speeds by 40%, thereby optimizing user experience for front-end applications developed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enabling seamless cloud deployment and management, achieving a 25% reduction in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performance of existing applications by refactoring critical modules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15% faster response time on average for end-users.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secure coding standards, elevating team productivity and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 strategies, ensuring high reliability and stability of released features, which decreased bug reports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on integrating third-party services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streamlined data requests and improved API performance for mobile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logging and monitoring solutions using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insights to rapidly identify and troubleshoot performance bottlenecks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collaboration among team members and ensuring timely delivery of project milestones.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data storage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complex queries which improved data accessibility for operational reporting.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server-side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advancing modularity and maintainability of large-scale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project workflows by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management, resulting in improved transparency and team accountability across project phases.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 transition to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serverless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enhanced flexibility and responsiveness of the cloud application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Played a key role in the enhancement of an enterprise-level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processing speed by optimizing ORM queries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automating processes that resulted in a 20% efficiency gain for recurring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gather requirements and translate them into technical specifications, ensuring alignment with business goals and successful project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monitoring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application performance, leading to proactive management of system resources.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extensive API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ensuring robustness, resulting in a 50% decrease in integration errors during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Refactored legacy codebase into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patterns in preparation for cloud migration, enhancing application maintainability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sprints focusing on quality assurance methodologies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BDD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practices, which improved test coverage by 60% on critical components.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embracing modern UI/UX principles for enhanced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lightweight database solutions during development phases, facilitating rapid prototyping under tight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 reviews and contributed to architecture discussions, ensuring solutions adhered to industry standards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documentation for code and API integrations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both internal team and client technical understanding.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Adapted legacy processes to cloud-based solutions, instrumental in facilitating transition efforts toward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deployment enhancements.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