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motivated Senior Software Engineer with a mission-driven approach to software development, focusing on building high-quality products that meet user needs. Extensive experience in IT consulting and software engineering, fostering collaboration, innovation, and problem-solving capabilities to deliver scalable solutions. Passionate about leveraging cutting-edge technologies to enhance performance and ensure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OAuth,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D3.js,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40% through efficient state management and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resilience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revamp a core application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significantly improving data fetching performance and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ensuring seamless rollback capabilities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storage for cost-effective and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user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protection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leading to reduced database load and increased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establish responsive and dynamic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engineering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analysis and alerting, which increased team responsiveness to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numerous A/B tests on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data-driven decisions that increased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foster a culture of continuous improvement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development tasks and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align software capabilities with market trends and user feedback, driving iterative enhancements based on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software development processes by implementing agile methodologies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enterprise applications, improving integration capabilities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by redesigning schema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enterprise-level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continuous deployment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reduce regression issues, achieving a 30% increase in overall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mentorship sessions for junior developers, enhancing team capabilities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solutions in collaboration with cross-functional teams, fostering customer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processing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large datasets, yielding actionable insights for business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sensitive data against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cloud-native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service-oriented architecture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design specifications for software applications,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web applications through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cloud setups, optimizing resource allocation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integrate analytics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 for enhanced reporting and business intelligence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talks and knowledge-sharing sessions to promote best practices in software development across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