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software engineer with over 8 years of experience delivering innovative software solutions and leading development teams. Proven expertise in designing scalable applications using modern web frameworks, cloud solutions, and data management technologies. Committed to driving efficiency and enhancing the user experience through technical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Node.js, Express.js,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DynamoDB,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Jenkins,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RESTful APIs, MVC,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Elasticsearch, Twilio, Stripe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multi-tenant SaaS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 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 end, which improved client onboarding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APIs integrating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speeds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serverless microservices architecture on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infrastructure costs while improving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accelerated deployment times from hours to minutes while maintaining quality assurance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optimize user interface components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20% increase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and maintainability in the front-end codebase, reducing bugs and improving developer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software design principles, emphasizing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search functionality, achieving response times under 100 milliseconds for complex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transition from monolithic to microservices architecture, resulting in a 40% increase in deployment frequency and a 25% reduction in runtime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85% and improving overall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deployed containerized applications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resilience and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across functional teams to gather and analyze requirements for new features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improving team alignment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significantly reduced database load and improved application speed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teams to integrate payment gateways like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communication APIs like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applications, enhancing service offerings.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full software development lifecycle for a cloud-based data analysis tool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performance across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 APIs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a 25% improvement in data processing time and allowing seamless client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and prototype user interfaces in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product visibility and user orientation.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and collaborative development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workflow and reducing merge conflicts in team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project to migrate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cloud functionalities to enhance scalability and reduce operational costs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complex SQL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reporting, enabling real-time analytics for client dashboards.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ensuring alignment with client requirements and facilitating the Agile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software performance testing and debugging, significantly enhancing application reliability and user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user authentication and access control system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enforcing secure API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develop an e-commerce web application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seamless user shopping experiences with real-time data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responsive layouts, ensuring optimal performance across mobile and desktop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collaboration for backend service integration, employing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principles to facilitate seamless data interchange.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unit testing frameworks such as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reliability while contributing to a 30% reduction in post-deployment defects.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requirements gathering and documentation phases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driving successful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for data migration from on-premise SQL databases to cloud-based platforms, enhancing data accessibility for further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project for developing real-time notification services using </w:t>
      </w:r>
      <w:r w:rsidRPr="00C3688B">
        <w:rPr>
          <w:rFonts w:ascii="Arial" w:hAnsi="Arial" w:cs="Arial"/>
          <w:b/>
          <w:bCs/>
          <w:color w:val="424242" w:themeColor="text1" w:themeShade="BF"/>
          <w:sz w:val="20"/>
        </w:rPr>
        <w:t xml:space="preserve">WebSocket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technology, enhancing user engagement.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