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a robust background in AI/ML frameworks, distributed systems, and performance optimization. Proven track record in designing scalable solutions and a strong commitment to enhancing user experiences. Enthusiastic about delivering innovations in fast-paced environments where collaboration and proactive problem-solving are key.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C++, C#,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Flask, Django,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Hugging Face, GraphQL, RESTful APIs, Jupyter Notebooks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Travis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pytest, Postman, Selenium,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SSL/TLS, ISO 27001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Agile/Scrum, Microservices, Data Structures, Algorithms,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development of AI-driven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processing efficiency by optimizing algorithms for real-time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distributed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deployment and scalability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personalized user recommendations, enhancing user engagement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integrated with front-end systems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UI/UX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cloud resource utilization while reducing operational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ensuring efficient handling of dynamic requests and a robust service layer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to production by 40% through automated testing and code quality checks.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 of cloud infrastructures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CloudTrail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responsiveness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code optimization and debugging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dashboards and reporting tools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Kibana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system performance metrics and drive strategic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strategic solutions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 to enhance security protocols and safeguard user data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continually improve team processes,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progress and delivering on user-driven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pair programming sessions, promoting knowledge sharing and adherence to coding standards across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database queries to enhance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architecture to support growing application demands.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integration with third-party services, ensuring compliance with security standards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data-driven strategies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processing and analysis, enhancing reporting accuracy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adopt cloud technologies, deployable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99.9% uptime for critical applications through careful architectural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development, contributing to sprint planning and backlog refinement to optimize resource allocation and task prioritization.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test plans and automated regression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50% reduction in bugs reported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scientists to build predictive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business needs into technical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software products by implementing user feedback through iterative improvements and focusing on performance.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application functionality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UX/UI teams to integrate front-end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into web applications,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encryption protocols for data security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 and safeguarding client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which improved loading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projects to improve system maintainability using best practice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performance load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optimizing system throughput.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for new software engineers on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software development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QA team to implement continuous integration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 and deployment processes.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