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Software Engineer with over 8 years of experience in delivering high-quality software solutions across various industries. Adept at leveraging advanced programming techniques and modern tech stacks to develop, deploy, and maintain applications that meet stakeholder requirements effectively. Proficiency in collaborating within cross-functional teams to drive project success while adhering to industry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Node.js,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Django, Express.js,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Docker, Kubernetes, Terraform,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Postman,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RESTful APIs, Microservices, WebSocket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scalable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performance by 30% through optimized code and database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RESTful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ensuring seamless integration and data exchange between client-side applications and server-side logic.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microservices architecture, facilitating smoother transitions to production with reduced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developers to design responsive UI/UX components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based on user-centered design principles, enhancing user engagement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test runs and deployment processes to accelerate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for junior developers, successfully increasing team productivity by fostering skill development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rigorous testing and profiling techniques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cloud-based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flexible resource allocation and cost management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microservices that utilize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handle complex data queries efficiently, reducing the number of requests between client and server.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and participated in Agile ceremonies, ensuring transparency and team alignment on project goals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prioritize feature development based on client feedback and product viability assessments, leveraging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for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database performance and reliability by transitioning from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advanced indexing and query optimization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stakeholder meetings to gather requirements and provide technical insights on project scopes for innovative solutions aligned with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stringent security protocols and performed vulnerability assessments on deployed applications, significantly enhancing data protection measures.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enterprise-grade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system design with business objectives and user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implement Agile methodologies, enhancing project turnaround time by 20% through efficient backlog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 cycle from requirements gathering to deployment, ensuring adherence to best coding practices and industry standards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database management using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and ensuring data integrity via advanced normalization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enhance application features, enabling real-time data processing capabilities within CRM systems utilizing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 crafting dynamic web interfaces that improved customer satisfaction scores by over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and workshops on new technologies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 services, promoting a culture of continuous learning and innovation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tests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assure application quality and reliability, leading to a 30% reduction in post-production bugs.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REST APIs, supporting enterprise-level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the creation of user-friendly interfaces in web applications, improving accessibility and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and optimization projects to enhance system performance and maintainability, implementing industry best practices in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system architects to define system specifications and design cohesive, scalable architecture using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concepts.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integrations with various cloud services such as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thus enhancing application deployment processes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capture requirements and translate them into technical specifications, ensuring deliverables met user expectations and were delivered on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methodologies for project management, maintaining sprint backlogs and coordinating tasks via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