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full-stack application development and cloud solutions. Proficient in leveraging modern technologies and frameworks to deliver innovative software solutions, optimize performance, and enhance user experience. Adept at collaborating with cross-functional teams to drive project success and meet strategic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C#,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enhanced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ensuring seamless integration and data flow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frontend, improving modularity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leading to improved transaction efficiency and security for customer payments.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integration/continuous deployment (CI/CD) practices that improved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code coverage by 20%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allowing proactive identification of potential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front-end optimizations and SEO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improvement in search engine ranking.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sprint planning, ensuring timely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 to maintain high standards in software quality and performance, leading to a 15% decrease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OWASP guidelines, across applications to safeguard user data and comply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performance with an emphasis on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reporting and analysis, reducing report generation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features incrementally and gather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facilitated training sessions, resulting in a smoother transition to new technologies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a distributed team, ensuring efficient code management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define best practices and technology stack selections, influencing project direction and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enhance the integration capabilities of existing enterprise applications, improving data sharing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design and development of client-facing web applications, adhering to modern design standards and responsive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and maintenance processes, reducing manual effort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system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diagrams, effectively communicating technical concepts to non-technical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reviews and retrospective meetings to improve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proposing optimizations to enhance application throughput.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