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leading full-stack development projects in IT consulting. Proficient in leveraging modern frameworks and cloud technologies to deliver high-quality software solutions on time and within budget. Specialized in building scalable applications and optimizing performance for a range of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Java, Spring Boot, C#,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Microservices,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Microsoft Teams,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facilitating a seamless user experience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compliance for clients in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elevating the functionality of applications and expanding their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maintain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for application design and integration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resilience through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designs into functional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and improve client-server interactions for a high-traffic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monitored application performance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 Agile development lifecycle, facilitating daily stand-ups and sprint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to assess and incorporate emerging technologies, suggesting frameworks and tools that improved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upgraded existing applications, ensuring they meet both performance and security standards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mid-level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backends to provide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application performance through improved database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 technical insights during the implementation of new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enhancing deployment processes and resource utilization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CI/CD workflow to automate testing processes, resulting in a significant reduction in release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 architecture and processes to streamline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code reviews and mentorship, fostering an environment of learning and growth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basic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engagement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 cycle, delivering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guidance, ensuring code quality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implementing mobile-friendly designs and layouts using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more senior engineers to troubleshoot backend issues in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valuable hands-on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retrieval in applications, enhancing interactivity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establishing test scenarios and implementing unit tests for core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facilitating data handling and retrieval for various projects underway.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 of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discussions and knowledge sharing on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