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designing and implementing scalable software solutions. Proven expertise in a variety of programming languages and frameworks, with a strong focus on Agile methodologies and DevOps practices. Adept at collaborating with cross-functional teams to deliver high-quality projects on time and within budget. Seeking to leverage extensive technical skills and leadership capabilities in a challenging new role.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Ruby, TypeScript, React, Angular, Node.js, Django,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Git, CI/CD, Terraform, Jenkins,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XPath, Selenium, JUnit, Postman, Grafana,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VS Code, Eclipse, IntelliJ IDEA,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optimized an e-commerce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backend, improving the user experience and increasing conversions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alongside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heightened scalability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team to develop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speed by 40% and simplifying application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reliability under heavy workloads with optimized SQL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 by 50% and improved the continuous integration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tests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significantly lowering the defect rate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application performance tracking and proactive troubleshooting.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knowledge sharing and relentless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to a microservices architecture for a major client,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facilitated rapid feature deployment and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implementation of a custom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development processes and minimized manual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revival of under-performing applications by identifying bottlenecks and proposing effective architectural changes, resulting in performance improvements by up to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findings and project updates to stakeholders, utilizing effective communication skills to bridge the gap between technical and non-technical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constructive feedback, ensuring adherence to coding standards and optimization of performance; implemented coding solutions that reduced code redundancy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strategic planning and requirement analysis meetings, where assessed client needs directly influenced the design and scope of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SaaS application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with external APIs for seamless data exchange, boosting system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sprints, collaborating closely with product owners to clarify requirements for application enhancements, ensuring alignment with customer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enable a mobile app for a key client, resulting in improved user engagement and a 20% increase in user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 in various projects, ensuring data security and accessibility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applications, enabling developers to work in isolated environments which reduced conflicts and improved deployment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DevOps initiatives,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and delivery pipelines, enhancing deployment frequency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and resolve issues, ensuring robust application performance under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allowing for more flexible data retrieval and improved client-side application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user-facing features for an Identity Management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responsiveness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services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implementing efficient solutions that streamlined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applications, enhancing overall system performance through optimizing server response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transformation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smoother data ingestion and handling across different application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developing high-quality, maintainable code during projects, ensuring adherence to best practices and coding standards, which improved code maintainability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UI/UX enhancements for our applications, directly contributing to design decisions that improved user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technology research to propose new tools and libraries for future projects, demonstrating a passion for staying up-to-date in technology trends.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feedback to peers regarding performance improvements, ensuring a high standard of code quality across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