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full-stack development, cloud integrations, and algorithm optimization. Proven track record of delivering high-performance software solutions utilizing modern frameworks and tools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Scrum, Microservices architecture, Containerization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dynamic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40% over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enhancing data retrieval speed by 25%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legacy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leading to a significant cost reduction in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codebase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front-end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metrics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50% increase in deployment efficiency and reduced errors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storage solutions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enhancing development speed and stakeholder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service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maximizing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which streamlined the development and deployment process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protocols in all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for project solutions adopting Agile methodologies, providing tailored recommendations and strategies for successful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on product strategy discussions, leveraging data analytics to guide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application performance responsiveness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optimize relational databases, enhancing data retrieval operations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simplifying the deployment process while maintaining consistent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codebase complexity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roles to gather requirements, translating business needs into functional specifications and technical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through rigorous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seamless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best practices that improved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documentation and specifications for various APIs using documentation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swift resolutions to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enhance productivity and workflow efficiency, with scripting done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provide feedback on user interface behaviors leveraging industry-standard practices in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 and retrospectives, facilitating improved team coordination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