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expertise in developing dynamic applications utilizing a diverse set of cutting-edge technologies. Proven track record of leading technical projects to success, optimizing application performance, and ensuring top-tier software delivery throughout the entire software development life cycle. Highly skilled in collaborating with cross-functional teams to drive innovation and deliver high-quality solutions tailored to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Code Repositories: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fully responsive web application using React and Node.js, enhancing user experience and increasing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with third-party services, utilizing technologies such as JSON and gRPC for effective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 applications to an AWS cloud infrastructure, improving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microservices with Spring Boot, enhancing application resilience and allowing for greater flexibility in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vision and build MVPs, leveraging Agile methodologies to deliver faster and with higher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Terraform and AWS CloudFormation for infrastructure as code (IaC) implementations, streamlining deployment processes by automating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Selenium and JUnit, achieving a 40%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Docker containers into the development process, improving collaboration across environments and ensuring consistent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software development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schemas on PostgreSQL, ensuring optimal performance and data integrity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Jenkins and Travis CI, enabling rapid integration and deployment of new features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modeling and optimization using MongoDB, which led to a 50%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 for stakeholders, enhancing overall project transparency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developing a large-scale e-commerce platform, utilizing Angular for frontend and a microservices architecture with Docker and Kubernetes.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in enterprise-level applications using Java and Spring MVC, contributing to a 20% increase in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that supported mobile applications, utilizing OAuth 2.0 for secure access control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refine application interfaces, employing best practices in Angular and Bootstrap for front-end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optimize existing codebases in C# and .NET Framework, resulting in a 30% reduction in technical debt and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schedules and deliverables utilizing Agile practices, ensuring timely completion of client projects and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design discussions and technical architecture planning, promoting scalable and effective solutions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transition to cloud-based solutions, integrating Azure services to provide improved analytics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debugging of applications across diverse environments, improving application response times by up to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using OAuth and JWT, strengthening security for over 100,000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customizations for Okta's identity management solutions, leveraging both API and UI capabilities to enhance client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Python and Flask to build internal tools for analytics and reporting, improving team productivity and insight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optimizing existing code processes to enhance application response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CI/CD workflows, employing Git and Jenkins to streamline development cycles and reduce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QA testing for various applications to ensure functionality and performance, achieving an 98% bug-free release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front-end development using HTML/CSS and simple JavaScript for minor enhancements on client projects, ensuring compliance with design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mentoring efforts to improve team skills in Agile development and software engineering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