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software design, development, and delivery of high-impact IT solutions. Proficient in a diverse range of technologies, with a strong emphasis on scalable architecture and innovative solutions. Adept at leading cross-functional teams and driving best practices across projects to enhance delivery speed and quality. An analytical problem solver who thrives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DynamoDB,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Terraform, Ansible, Git, Docker Compose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Business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Bitbucket, Slack, Zoom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SOAP, WebSocket,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TDD, BDD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a microservices-based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deployment frequency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ensuring automated testing and build processes were in place, significantly reducing release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a mobile-first approach, enhancing the user experience and engagement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for writing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effective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patterns, fostering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scalable data storage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database performance and redundancy.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cloud-native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 Beanstalk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increased system reliability and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QA teams to develop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the test coverage across modules to 90%.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overall efficiency of data retrieval and enhancing application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Revamped legacy applications by migrating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speed and reducing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adoption of Agile methodologies across the team, resulting in increased transparency and improved stakeholder engagement during sprint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improving application scalability and simplifying deployment processes across different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migrations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Flyway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smooth transitions with zero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infrastructure as code, streamlining cloud resource management, and enhancing reproducibility.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security-first approach throughout the software lifecycle, incorporating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 ZAP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vulnerability assessments.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high scalability and performance while ensuring stringent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extensive refactoring projects to enhance legacy codebases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dependency management, reducing bugs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RESTful services for multi-platform support in an Agile environment, successfully implementing a microservices architecture using Docker containers.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a data analytics platform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real-time data processing and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by optimizing SQL queries and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stored procedures, achieving a 50% reduction in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UI/UX teams to implement highly responsive front-end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usability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rigorous performance monitoring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the identification of critical bottlenecks and subsequent performance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Scrum ceremonies and collaborated effectively with stakeholders to deliver complex projects successfully on time and within scope.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as a key developer in the front-end team building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design specifications and accessibility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back-end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laying the groundwork for robust data retrieval procedures with emphasis on MVC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and maintenance of internal tools, enhancing team productivity through automation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data migration efforts using ETL processes for transitioning data into a centrally managed database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a cross-functional team to implement Agile methodologies, improving team efficiency and project turnarounds.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documentation for application architecture and deployment processes, ensuring knowledge transfer across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user acceptance testing with clients, utilizing test cases derived from real-world scenarios to ensure functional delivery met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engaged in learning and implementing new technologies, with contributions to team meetings focused on innovation and best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