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comprehensive experience across various domains, including IT consulting and cloud services. Proven expertise in designing and implementing scalable applications using advanced technologies and agile methodologies. Adept at leading teams, managing projects, and driving innovation to enhance user experiences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TypeScript,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Node.js, Express, Angular, Vue.js, Django, Flask, HTML5, CSS3, Bootstrap, jQuery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GitHub, Travis CI, CircleCI, Ansible, Chef, Puppet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 Tools:</w:t>
      </w:r>
      <w:r w:rsidRPr="00C3688B">
        <w:rPr>
          <w:rFonts w:ascii="Arial" w:hAnsi="Arial" w:cs="Arial"/>
          <w:color w:val="424242" w:themeColor="text1" w:themeShade="BF"/>
          <w:sz w:val="20"/>
          <w:szCs w:val="20"/>
        </w:rPr>
        <w:t xml:space="preserve"> Prometheus, Grafana, ELK Stack,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Technologies:</w:t>
      </w:r>
      <w:r w:rsidRPr="00C3688B">
        <w:rPr>
          <w:rFonts w:ascii="Arial" w:hAnsi="Arial" w:cs="Arial"/>
          <w:color w:val="424242" w:themeColor="text1" w:themeShade="BF"/>
          <w:sz w:val="20"/>
          <w:szCs w:val="20"/>
        </w:rPr>
        <w:t xml:space="preserve"> React Native, Flutter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 APIs, Microservices, Agile, Scrum,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scalable microservices architecture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resulted in a 30% decrease in server response time across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customer-facing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by 25% through optimized state management and responsive design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and deploy a CI/CD pipeline on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deployment times and improving code quality by adopting best practices in version control and automation.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data processing using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DynamoDB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low-latency data access and processing for analytical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to streamline cloud resource provisioning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setup time for new environments by 50% through automated scripts.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database, increasing efficiency of data retrieval operations and ensuring secure access controls through JWT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existing services to allow flexible data retrieval and manipulation, which enhanced the application’s performance and provided a better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utilizing latest versions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build secure, robust server applications, leading to a 40% improvement in development speed for junior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monitoring system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visualize application performance metrics, proactively identifying bottlenecks and reducing downtime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manage deployment, scaling, and operations of application containers across clusters, improving application resiliency and availability.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 project to migrate legacy applications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integrity and compliance with industry standards while achieving a cost reduction of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stakeholders to define project requirements for a new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mobile application, leading to successful launch and adoption in the marketplace.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processes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coverage and maintained software quality standards, resulting in fewer bugs and enhanced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practices, facilitating sprint planning and retrospectives, consistently achieving project milestones on time and within scope.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MVC, achieving optimal performance and enhancing user experiences through effective design patterns and state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 applications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services like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optimize hosting solutions and achieve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30% decrease in production bugs and facilitating smoother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third-party APIs to streamline user authentication processes, utilizing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token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transactional applications and optimized queries, leading to a 40% increase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lightweight containers for various applications, increasing the efficiency of the development and testing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designers to implement responsive web applications that adhere to industry accessibility standards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a team to optimize legacy systems' performance, rewriting key components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employing RESTful services to improve scalability.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development of a SaaS application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key business features that improved operational workflows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developing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data exchange between front-end and back-end applications, enhancing overall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Agile team to deliver new features and enhancements for a health IT product, ensuring compliance with HIPAA regulations through secure coding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storage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NoSQL databases for handling large datasets and designed data models for complex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setup and maintenance of CI/CD pipelines for application deployments using solutions like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deployment frequency with minimal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best practices in application security, implementing measures like data encryption and secure communication protocols in all web applications developed.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fostering a culture of quality and collaboration while enhancing overall team skills with performance feedback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client projects with coding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technical guidance and ensuring compliance with software development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