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8+ years of extensive experience in designing, developing, and maintaining robust software applications across diverse industries. Proficient in a multitude of programming languages and frameworks, including React, Node.js, and Java. Proven ability to lead cross-functional teams and deliver high-quality technology solutions that drive operational efficiency and enhance user experience. Passionate about leveraging Agile methodologies to foster collaborative development environments and ensure the successful execution of engineering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Microservices, Blockchain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XP, TDD, BDD,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designing and implementing a scalable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effectively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build efficiency and consistent deployment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retrieval processes, resulting in a 20% performance improvement for front-end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serverless applications that handled over 1 million requests per day while minimizing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user responsivity and interface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sensitive data transmission across REST APIs, adhering to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performance optimization techniques,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communication, improving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provision and manage cloud resources, enhancing team productivity during the launch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stability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Agile ceremonies and sprint planning sessions, leading the team towards adherence to project timelines and delivery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maintain high standards of coding quality while encouraging innovative approaches to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and desktop experiences for users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facilitate seamless data integration between front-end applications and back-end servers,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troubleshooting and debugging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optimum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 to improve data retrieval times by 25%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data processing and visual reporting, significantly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including Scrum and Kanban, fostering a productive environment and delivering key project milestones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multi-tier architecture implementations focusing on scalability and performance through appropriate caching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compliance with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client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on-premises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resilience of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facilitated data analytics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enhancing existing legacy systems by integrating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code retrospectives to ensure high-level coding standards and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complex functionalities in mobile applications,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per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collaboration, ensuring documentation and progress tracking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optimization strategies in existing applications, using logging and monitoring tools to identify areas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