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Senior Software Engineer with over 8 years of experience in developing and implementing scalable software applications, dedicated to achieving high-quality results and enhancing user experiences. Proficient in a broad range of technologies and frameworks in fast-paced IT consulting environments, with a proven track record of delivering projects on time and meeting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Node.js,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satisfaction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increased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scalable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and deployed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reduce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 to redesign client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Flask, which streamlined client-server communication and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maintained best practices to ensure the quality of the codebase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endpoints to ensure seamless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performance improvements of up to 50%, particularly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the team,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leveraging knowledge of enterprise architecture within the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assurance across developed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documentation for system architecture and processes using Confluence, enhancing knowledge sharing within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discussions to align on user interface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compliance with client brand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for production issues to improve system uptime, utilizing logging tools and metrics for effective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efficiency, which resulted in a 25% decrease in handling time for client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features for enterprise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and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bug count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increased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for development teams, improving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enhancing mobile responsiveness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team-focused environments, ensuring project integrity and collaboration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and implemented database index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response times by over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 authentication service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improving security measures for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performance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overall quality of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 by participating in sprint planning,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progress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refactoring efforts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system performance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client-facing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practices which ensured 95% code coverage in critical modules,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retrospective meetings to provide feedback and improve team processes, enhancing collaboration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gather feedback on project deliverables, ensuring alignment with business goals and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