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developing scalable and robust applications. Proficient in leveraging modern technologies to deliver innovative solutions that enhance operational efficiency and business value. Proven expertise in full software development lifecycle including requirement analysis, design, implementation, and maintenance. Strong background in collaborating with cross-functional teams to define project scope and deliver seamless integration between systems. Committed to fostering best practices in coding and architecture design to drive continuous improvement in software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customer engagement and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ensuring seamless communication between the client and the server, enhancing the overall system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deployment times and minimizing production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scalability in line with business growth targets.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UX/UI designers to enhance user interface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a 25% boost in user satisfaction ratings noted in surveys.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implement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decreasing bug reports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data storage solutions, optimizing queries which improved data retrieval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mentored junior developers in best practices of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learning culture and increasing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cloud environments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metrics and aligning with company’s transition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analysis using monitoring tools to ensure optimal operation of applications, leading to a 15% increase in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SDKs and APIs to expand functionality of applications, resulting in enhanced user experience and additional revenue streams.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Agile ceremonies including sprint planning and retrospectives, effectively driving project timelines to completion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application development to safeguard sensitive user data against vulnerabilities; improved security audit metrics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systems and processes, ensuring knowledge transfer and easing onboarding for new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software development process by developing backend components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integration with front-end systems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using Agile methodologies, promoting iterative progress, and enhancing code quality through pair programming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projects,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front-end solutions that aligned with business needs and fast-paced market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mobile application testing procedures, driving quality assurance measures that resulted in a 98% error-free production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systems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fine-tuning queries that improved execution times and optimized overall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DevOps practices by employing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codebase and ensure smooth transitions across development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analytics tools to derive insights from application data, steering feature enhancements that directly met client specifications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team collaboration by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facilitating clear communication on project timelines and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data tracking and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team-led sessions to brainstorm and prototype software solutions, translating complex business requirements into functional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rich user interfaces adhering to usability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technical documentation and user training sessions for newly developed systems to promote effective adoption and usage among client staff.</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cloud infrastructure,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 processes, ensuring application uptime and backups through robust DR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Agile frameworks to track progress on application features, contributing to smooth sprint transitions and identifying future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promote best practices in software engineering and reduce technical debt across coding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technical support and troubleshooting for production applications, facilitating timely issue resolutions and minimizing downtime.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