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developing scalable software solutions and optimizing system performance. Proven expertise in leading cross-functional teams and delivering projects using modern technologies. Passionate about staying up-to-date with the latest trends in software development and applying innovative solutions to challenging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feature-rich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facilitating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response times through refactoring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ratings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confidence and bug detection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user authentication, streamlining the user registration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establishing consistent environments and reducing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rollback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enhancing team productivity and ensuring alignment on project objectives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benchmarks for application services, improving throughput under high loads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monitor application performance and user behavior, driving data-informed improvements and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present solutions, ensuring alignment of technical projects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solutions on time and aligning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scalability and cost-effectiveness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by restructuring data models and indices.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cross-functional team to implement Agile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delivery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 endpoints following REST principles, ensuring efficient data handling and integration with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robustness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applying security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sensitive user information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DevOps practices, promoting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application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and client-facing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solutions with user needs and company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 flaws on web platforms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migrate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modern development practices were employed.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processes and supporting mobile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project branches and pull requests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refine skill levels and promote shared knowledge amongst teams, focusing on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various projects to ensure clear understanding of system architecture and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and frameworks in team meetings, sharing findings with peers to drive innovation and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