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Dynamic Senior Software Engineer with over 8 years of experience specializing in full-stack application development, architecting scalable solutions, and leading cross-functional project teams. Proven track record in utilizing advanced technologies to deliver quality software products on time and within budget, particularly in cloud-based environments.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Python, Ruby, C#, Java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Node.js, Express.js, Django, Ruby on Rails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MongoDB, MySQL, Redis, Cassandra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Jenkins, Ansible, Terraform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Google Cloud Platform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JUnit, Mocha, Chai, Selenium, Cypress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Bitbucket, GitHub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REST, GraphQL, SOAP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Agile 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Scrum, Kanban, TDD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Monitoring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Prometheus, Grafana, Splunk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development of a microservices architecture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ensure seamless deployment and scaling of applications across multiple environments.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and implemented RESTful APIs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Express.js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achieving a 40% reduction in response time for service requests.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maintained web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Redux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user engagement by over 30% through dynamic UI updates and state management.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services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Lambda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S3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RDS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build scalable serverless applications, significantly reducing infrastructure costs while maintaining performance.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promoting a culture of continuous improvement and faster delivery cycles.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cross-functionally with product managers, UX designers, and QA specialists to iterate and deliver high-quality features on time.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 in coding best practices, unit testing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backend testing, fostering professional growth within the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robust security measures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JWT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data encryption methodologies to protect sensitive information within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Created automated deployment scripts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the infrastructure as a code (IaC) approach and ensuring consistent setup across environments.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database schemas and implemented complex queries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support application functionality and analytics.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Analyzed application performance metrics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Grafana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Prometheus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leading to optimizations that improved load times by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Spearheaded the adoption of Agile methodologies including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Scrum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increasing team productivity by 15% through structured sprints and ceremonies.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maintained code quality guidelines, effectively reducing bugs in production by half.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A/B testing frameworks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enabling data-driven decision-making for feature updates and enhancements.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full software development lifecycle of enterprise-level applications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adherence to architectural principles.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RESTful APIs that interfaced with multiple data sources,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high-performance data handling.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Agile methodologies, particularly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Scrum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team collaboration and project efficiency through sprint cycles.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Executed unit testing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integration testing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Cypress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guarantee application robustness and reliability.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Improved application scalability and performance through effective use of caching mechanisms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data retrieval speeds by 30%.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Documented technical specs and user stories that aligned with business objectives while facilitating knowledge sharing across teams.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on the implementation of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achieving responsive designs and improved client-side performance.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Git for version control, managing multiple branches for feature development and ensuring clean merges and version histories.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the design and development of identity management systems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 2.0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protocols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OpenID Connect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application security frameworks.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Managed effective software debugging sessions using tools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UI testing and performance checking, significantly improving user experience.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the migration of legacy systems to modern platforms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Ruby on Rails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transition stability and continuity.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developing client-specific application modifications based on feedback and ongoing user testing.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Facilitated database management tasks including schema design and data migration strategies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data access speed.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regular trainings and workshops to stay abreast of new technologies including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their implementation benefits in current projects.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Performed security audits and vulnerability assessments on existing applications identifying and rectifying major potential threats.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Produced technical documentation and user-friendly guidelines for new software implementations, enhancing user onboarding and satisfaction.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