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developing scalable web applications and APIs in dynamic environments. Expertise in Node.js, Go, and Vue.js, complemented by a strong background in cloud computing and service-oriented architecture. Proven track record of collaborating with cross-functional teams to deliver effective solutions in logistics and supply chain management, while maintaining a commitment to diversity and empowerment of team member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Go, C++, Vue.js,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Postgres, SQL Server,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SQS, Lambda functions, API Gateway,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Markdown, Swagger, Confluence,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Queuing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Kinesis,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Trello,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application for logistics management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processing, resulting in a 40% increase in order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caching layer, significantly reducing data retrieval times and improving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business stakeholders to define requirements for new features in the application, ensuring alignment with logistics and supply chain operational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external partners and internal systems, increasing API consumption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build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enhancing the CI/CD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high-quality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and implemented testing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unit and integration testing for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progress tracking, helping the team maintain order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workflows, adapting to demand and decreasing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reliability and performance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logging and monitoring, enabling proactive troubleshooting of application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retrospectives and collaborated to identify areas for continuous improvement, resulting in a 15% reduction of technical debt across the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methodologies, including Scrum, to drive project milestones and ensure timely delivery of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high-availability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ensuring system performance and reliability in an IT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engagement strategies for applications. Developed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the overall user experience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capabilities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relational databases within applications, ensuring efficient data storage and retrieval in line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API performance by introducing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overall response times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external vendor APIs to expand functionalities, integrating solutions that improved client service delivery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reviews of application architecture for scalability and performance, providing enhancements that were implemented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extensively in unit and integration testing,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to validate functionality of applications prior to production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robust security practices for user data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UI/UX designers to translate wireframes into functional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aesthetically pleasing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job-queuing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applications to handle high-volume back-end processing, increasing throughput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deploy applications seamlessly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their cloud services for optimal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technical knowledge is preserved and easily accessible to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led migration initiatives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version control practices for better team collaboration and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meetings to gather technical requirements for projects, ensuring documentation of all specifications was maintained for stakeholder review and compliance.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