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building scalable SaaS applications. Proven ability in leveraging AWS infrastructure, optimizing performance and enhancing security protocols, with 5+ years in software engineering focused on .NET technologies. Passionate about driving real-world impact through advanced technical solutions in collaboration with cross-functional teams. US Citizen with a strong background collaborating across Agile frameworks and DevOps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Node.js,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Express.js,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S3, AWS EC2, Elastic Beanstalk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NUnit,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Shift-left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API, CI/CD Pipelines, Service-Based Architecture, Application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accessibility for law enforcement, achieving a 30% reduction in investigative lead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deployment frequency by 50% and minimizing downtime for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frontend, interfacing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backends, improving client-side rendering and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cost-effective scalability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a 40% increase in search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Shift-left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strategies,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unit testing within the CI pipeline,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environment that improved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security by implementing best practice security measures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identity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leading to zero breaches reported over two years.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reviews to assess scalability and resilience of systems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making adjustments that improved overall system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incident management, increasing issue detection rates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maintaining alignment with business goals while improving team performance metrics each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understanding and external client integration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that increased data retrieval speeds and reduced backend load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a fast and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amplifying client data analysis capabilities for investigations.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increasing flexibility and redundancy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migrate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operational costs by 20% and improving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 that facilitated parallel development workflows among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performance enhancements across various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35% improvement in response times for key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coached teams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a culture of continuous improvement and increased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(IaC), which streamlined the provisioning of cloud environments, making deployments repeatable and less prone to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logging and monitoring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into user interactions and system accesses.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secure user authentication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 in coding and maintaining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operational tasks, reducing time spent by support teams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web applications, adding new user-friendly features that improved overall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user services based on user-reported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team projects, contributing to improved team dynamics and quicker iteration cycles for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projects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build reliability and speeding up the release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major decrease in bug reports and downtime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