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7+ years of experience in designing and implementing complex software solutions. Expertise in distributed systems and data processing technologies. Proven track record of collaborating with cross-functional teams to deliver scalable applications. Adept at leveraging advanced tools and techniques to provide data insights and reporting solutions for high-demand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C++,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Rails, React, Flask,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Big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DBT, Airflow, Spark, Hadoop, Flink, Hive,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RSpec, Selenium, Postman,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Agile, SCRUM, Cloud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ad reporting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data delivery for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real-time data processing while adhering to the latest technical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Scientists to define product requirements and strategies for scalable ad formats, strengthening cross-functional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by conducting comprehensive code reviews with full test coverage ensuring smooth operations of advertising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 to create a robust API that streamlined communication between client-side applications and server-side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 and environment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design sessions to produce sustainable technical solutions that contributed to elevating the overall product set for 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technical standards and best practices among the development team to ensure high-quality code and effective debugging methodologies were maintained.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to drive iterative development and effective project delivery timelines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code quality, and system design to promote knowledge sharing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analyze petabyte-scale datasets and derive actionable insights for advertisers and retailers.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strategic decision-making through the development of internal tools that enhance data visibility and ad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facilitating independent deployment and operation, supporting an agile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efficient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engaging user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implement new features for e-commerce solutions, enhancing customer engagement and sales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orchestrating complex data workflows, leading to improved visibility of data pipelines and scheduled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consistency, quality, and performance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modernize legacy systems through migration to cloud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enabling interactive communication for mobile applications, adhering to industry best practices for security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fostering collaboration and ensuring adherence to best standards in coding practices and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data processing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Kakfa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analytical reporting and improved user decision-making.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scalability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projects, developing reusable components and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experiences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testing and debugging of software deployments,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 integrity and client-side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JavaScript libraries, resulting in a 15% improvement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database solutions,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query performance and data integrity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methodologies to coordinate project timelines and deliver timely updates to stakeholders,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all technical processes and deployment strategies, ensuring maintainability and knowledge transfer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Studied and utilized machine learning techniques to enhance product capabilities, focusing on data-driven features that improve customer personalization.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