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full stack development, focused on building innovative software solutions that elevate user experience and enhance operational efficiency. Proven expertise in designing, testing, and implementing applications across multiple platforms with a strategic emphasis on healthcare systems and digital transformation. Highly proficient in Agile methodologies and collaborative teamwork, aiming to streamline processes for better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C#, JavaScript, Angular, AngularJS, .NET Framework,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and APIs:</w:t>
      </w:r>
      <w:r w:rsidRPr="00C3688B">
        <w:rPr>
          <w:rFonts w:ascii="Arial" w:hAnsi="Arial" w:cs="Arial"/>
          <w:color w:val="424242" w:themeColor="text1" w:themeShade="BF"/>
          <w:sz w:val="20"/>
          <w:szCs w:val="20"/>
        </w:rPr>
        <w:t xml:space="preserve"> SQL Server, DB2, MongoDB, RESTful APIs,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Environments:</w:t>
      </w:r>
      <w:r w:rsidRPr="00C3688B">
        <w:rPr>
          <w:rFonts w:ascii="Arial" w:hAnsi="Arial" w:cs="Arial"/>
          <w:color w:val="424242" w:themeColor="text1" w:themeShade="BF"/>
          <w:sz w:val="20"/>
          <w:szCs w:val="20"/>
        </w:rPr>
        <w:t xml:space="preserve"> Visual Studio, Azure DevOps, GitHub, Visual Studio Team Services (VSTS)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Azure, GCP, Docker, Kubernetes, Telemetry tools, Dynatrace, Telemetry tools like AppMon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and Design Principles:</w:t>
      </w:r>
      <w:r w:rsidRPr="00C3688B">
        <w:rPr>
          <w:rFonts w:ascii="Arial" w:hAnsi="Arial" w:cs="Arial"/>
          <w:color w:val="424242" w:themeColor="text1" w:themeShade="BF"/>
          <w:sz w:val="20"/>
          <w:szCs w:val="20"/>
        </w:rPr>
        <w:t xml:space="preserve"> Agile, Scrum, SDLC, Object-Oriented Principles,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Streaming and ETL Technologies:</w:t>
      </w:r>
      <w:r w:rsidRPr="00C3688B">
        <w:rPr>
          <w:rFonts w:ascii="Arial" w:hAnsi="Arial" w:cs="Arial"/>
          <w:color w:val="424242" w:themeColor="text1" w:themeShade="BF"/>
          <w:sz w:val="20"/>
          <w:szCs w:val="20"/>
        </w:rPr>
        <w:t xml:space="preserve"> Apache Kafka, Streamsets, Databricks, ADF</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comprehensive healthcare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user-driven web services, resulting in a 30% increase in client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agile team in developing a </w:t>
      </w:r>
      <w:r w:rsidRPr="00C3688B">
        <w:rPr>
          <w:rFonts w:ascii="Arial" w:hAnsi="Arial" w:cs="Arial"/>
          <w:b/>
          <w:color w:val="424242" w:themeColor="text1" w:themeShade="BF"/>
          <w:sz w:val="20"/>
          <w:szCs w:val="20"/>
        </w:rPr>
        <w:t xml:space="preserve">full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a </w:t>
      </w:r>
      <w:r w:rsidRPr="00C3688B">
        <w:rPr>
          <w:rFonts w:ascii="Arial" w:hAnsi="Arial" w:cs="Arial"/>
          <w:b/>
          <w:color w:val="424242" w:themeColor="text1" w:themeShade="BF"/>
          <w:sz w:val="20"/>
          <w:szCs w:val="20"/>
        </w:rPr>
        <w:t xml:space="preserve">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built with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enhancing the system's performance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deployment strategies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Azure DevOps for CI/CD workflows which accelerated deployment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layer that seamlessly connects multiple database systems including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existing Value-Based management application by introducing new features based on user feedback and bug reports, utilizing </w:t>
      </w:r>
      <w:r w:rsidRPr="00C3688B">
        <w:rPr>
          <w:rFonts w:ascii="Arial" w:hAnsi="Arial" w:cs="Arial"/>
          <w:b/>
          <w:color w:val="424242" w:themeColor="text1" w:themeShade="BF"/>
          <w:sz w:val="20"/>
          <w:szCs w:val="20"/>
        </w:rPr>
        <w:t xml:space="preserve">Azure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and </w:t>
      </w:r>
      <w:r w:rsidRPr="00C3688B">
        <w:rPr>
          <w:rFonts w:ascii="Arial" w:hAnsi="Arial" w:cs="Arial"/>
          <w:b/>
          <w:color w:val="424242" w:themeColor="text1" w:themeShade="BF"/>
          <w:sz w:val="20"/>
          <w:szCs w:val="20"/>
        </w:rPr>
        <w:t xml:space="preserve">Dynatrace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design sessions to refine system architecture adhering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increasing deliverable quality through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testing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significantly reducing production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managing codebase efficiently with various branches and integration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Telemetry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and user interaction, enabling informed decisions about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Full stack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fostering a culture of continuous improvement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streaming solutions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data processing and integration between various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define solution specifications, translating business needs into technical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to enforce standards and coding practices, leveraging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architecture in development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 centralized user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team environment, contributing to improved user experience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management, optimizing data retrieval times by 20% through efficient query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daily scrums and retrospectives to drive performance improvements through iterative feedback,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various third-party services, enhancing data accessibility and operational efficiency, specifically in data-sharing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engineers to ensure successful cloud migration strategies using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operational consistency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application containers, enhancing deployment reliability and infrastructure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with enhancements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system functionalities, ensuring ongoing business continuity with a focus on automated testing and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security framework across web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sensitive data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administration tasks, optimizing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through indexing strategies aimed at reducing query time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efforts that introduced </w:t>
      </w:r>
      <w:r w:rsidRPr="00C3688B">
        <w:rPr>
          <w:rFonts w:ascii="Arial" w:hAnsi="Arial" w:cs="Arial"/>
          <w:b/>
          <w:bCs/>
          <w:color w:val="424242" w:themeColor="text1" w:themeShade="BF"/>
          <w:sz w:val="20"/>
        </w:rPr>
        <w:t xml:space="preserve">Object-Oriented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cleaner, more maintainable project environments and improved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new hires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and tools including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enhancing overall team cohesion.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cross-disciplinary project team focused on streamlining a </w:t>
      </w:r>
      <w:r w:rsidRPr="00C3688B">
        <w:rPr>
          <w:rFonts w:ascii="Arial" w:hAnsi="Arial" w:cs="Arial"/>
          <w:b/>
          <w:bCs/>
          <w:color w:val="424242" w:themeColor="text1" w:themeShade="BF"/>
          <w:sz w:val="20"/>
        </w:rPr>
        <w:t xml:space="preserve">Web 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processed complex business transactions quickly and accurately.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for user interface designs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rapid feedback that informed final product features and design decisions.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