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robust experience in designing and implementing scalable backend solutions. Proven ability to collaborate with cross-functional teams to enhance system performance and streamline deployment processes. Adept at utilizing cutting-edge technologies and best practices in software development to meet diverse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 (Golang), JavaScript, Python,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Google Cloud Platform (GCP),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MongoDB, PostgreSQL, MySQL,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Monitoring/Logging: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CloudWatch, Honeycomb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TLS, Load Balancing, DNS, VPN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Security Best Practices, Firewalls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design and deployment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 (Golang)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high-throughput backend services, resulting in a 40% increase in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that improved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infrastructure as code for cloud resources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integration times by 25% and ensuring environment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design RESTful APIs,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authentication, enhancing user experience while safeguarding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real-time data streaming between services, improving processing efficiency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comprehensive monitoring and alerting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reliability and reducing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and active anomaly detection tools in line with industry standards, significantly strengthening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developing cloud-native applications, promoting best practices in coding and architecture principles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Gaussian triage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prioritizing critical incidents and maintaining service uptime during high-pressure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 an emphasis on code readability and the application of key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sprint planning sessions, providing input on task prioritization based on technical complexities and team capacity.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strategies to identify bottlenecks,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Locust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throughput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as part of the development lifecycle, fostering a collaborative and responsive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components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rapid feature delivery and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streamline deployments, ensuring consistency across development, testing,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organization and retrieval functions to meet user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innovative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specific data retrieval needs of frontend applications, improving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for automated testing and deployment, minimizing human errors and optimizing the release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customer-facing API development, ensuring robust documentation and implementation of key security practices, significantly improving developer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metrics to diagnose failures and stabilize outages, leading to a 50% reduction in time to recovery if issues occurred.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implement machine learning models into production, facilitating real-time data processing and insight generation.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for user access to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teams in troubleshooting and resolving issues in production systems, utilizing logging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clear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network security protocols, including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application infrastructures from attacks, while maintaining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across multiple services, ensuring secure data transmission and adhering to best practices in cybersecurity.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optimize deployment scripts and pipeline performance, enhancing efficiency in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shell scripting.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