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diverse experience in software development. Specializing in system architecture, cloud infrastructure, and scalable applications using advanced technologies. Proven track record in delivering high-quality, on-time solutions in collaborative environments. Seeking a challenging position at GlossGenius to leverage my extensive technical skills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OAuth 2.0,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Continuous Integration, Continuous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Problem Solving, Mentoring, Collaboration, Time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in single-page applications, resulting in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production bugs through Test Driven Development (TDD).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 meetings and sprint reviews as part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improving 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frameworks,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handling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response times, achieving a user satisfaction score increase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new hires in software development best practices and company protocols,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define product requirements,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 standards of code quality and project consistency, resulting in improved team cohesion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20% through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to implement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and services in various projects, applying best practices for RESTful service consumption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the cloud,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operational management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unit testing and integration testing methodologies,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doubling the test coverage area compared to previous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define software requirements, ensuring alignment with project life cycles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website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code-splitting techniques, resulting in faster loading times and improved SEO.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maintenance, debugging, and troubleshooting of deployed software systems, enhancing system reliability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improved customer access and security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focusing on agile development processes and provided feedback on design and architectural choices.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pairing to enhance learning opportunities and maintain industry best practices within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stable deployment and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functionalities comprehensively to ensure transparency and ease of handover for future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maintenance tasks, including bug fixes and performance enhancements for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changes, collaborate with teammates, and maintain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interfaces and enhancing accessibility.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