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software development. Specializing in full-stack development with expertise in JavaScript, React, Node.js, and cloud technologies. Proven ability to deliver high-quality software solutions by leveraging extensive knowledge of agile methodologies and strong collaborative skills. Looking to contribute advanced technical skills and innovative problem-solving abilities to a dynamic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based architectures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RESTful APIs for frontend and backend integration,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through code refactoring and strategic component restructuring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modern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CI/CD practices, 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deployment pipeline,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ensuring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driving project progress through effective communication and team collaboration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streamlining requests and enhancing the overall data-fetching efficiency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for API endpoints and architectural designs,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technologies, while maintaining high standards of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resulting in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liaison between stakeholders and technical teams, ensuring alignment of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in various sectors including finance and education,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backend services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storage and retrieval, optimizing queries for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various third-party APIs to augment client applications, ensuring seamless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sprint planning, daily standups, and retrospectives to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applications and reducing production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promoting best practices and facilitating knowledge sharing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code contributions effectively and ensuring a clean, organized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under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create basic RESTful services backed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CRUD operations and efficient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meetings, contributing to design discussions and gaining exposure to agile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my collaboration and code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fundamental functionality of application modules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maintenance of applications, diagnosing and fixing minor bugs under the supervision of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containerization technologies, contributing to a pilot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