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Senior Software Engineer with over 8 years of full-stack development experience, specializing in database design and integration, data transformation, and real-time data handling. Proven track record of delivering innovative software solutions while utilizing state-of-the-art technologies and fostering collaborating development environments. Seeking to drive efficiency and innovation at Flatfile.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Ruby, 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React.js, Vue.js,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Cloud, Azure, Serverless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Data Formats: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REST, JSON, XML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Processing: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Apache Kafka, Apache Spark, Pandas, SQLAlchemy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API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response time by 45%.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real-time data ingestion pipeline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 large client, increasing data processing efficiency while maintaining accuracy.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containerized microservices environment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seamless deployments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authentication services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security for user data management in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RDS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serverless application architectures, leading to a 25% reduction in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tuning of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reduction in database load times by over 50% during peak traffic.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requirements,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Agile methodologies to ensure timely delivery of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automated testing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95%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migration project transferring legacy systems to a modern stack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experience, enhancing user interaction.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Incorporated data analytics capabilities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Pandas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actionable insights that drove product direction.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GitLab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integration and delivery practices across multiple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manage infrastructure as code, increasing team productivity in deploying cloud resources.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Crafted data transformation scripts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SQLAlchemy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facilitate improved reporting and business intelligence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knowledge-sharing sessions enhancing team skills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advanced API design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deployed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client-server communication for multiple web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responsive designs that improved user engagement metrics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to enhance cloud infrastructure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Stack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improved reliability and scalability of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database schemas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 that supported high-volume transaction processing, ensuring optimal performance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and integration testing of APIs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a significant reduction in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 real-time insights dashboard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allowing stakeholders to visualize data trends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backend processes by integrating caching mechanisms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decreasing load times for frequently accessed data.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junior developers on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version control, fostering a culture of collaboration and code quality.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identity and access management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Okta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APIs, enhancing application security.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user experience research leading to improvements in authentication flows in a multi-tier environment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and implementing new software suites in Ruby while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RSpec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test-driven development techniques.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DevOps to automate deployment processes for microservices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scalability and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contributed to code reviews, providing constructive feedback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ensuring adherence to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data validation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improved data integrity across multiple applications through comprehensive logging and error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defining user stories and acceptance criteria in an Agile setting, ensuring that software features met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establish workflows and best practices in software development, enhancing the overall development process.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