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Software Engineer with over 8 years of experience in designing and implementing scalable software solutions. Proficient in leveraging cutting-edge technologies to develop robust backend services and seamless user experiences. Adept at collaborating with cross-functional teams to drive product excellence and optimize platform performance, with a strong focus on fintech and compliance-driven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Node.js,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Angular, Express,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SSL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Monolithic, Distributed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Scrum,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compliance and payment processing services, saving over 200 hours of manual work annually through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environments across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application deployment time by 40% and enhancing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gather requirements and translate them into high-quality technical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architectural reviews and technical discussions to enhance platform scalability and security,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for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and technical skills, fostering a culture of continuous learning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implementations for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application security standards compliant with industry regulations, employing techniques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secure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experiences with responsiveness in mind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web performance across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third-party tools to enhance functionality, including payment gateways and compliance tracking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in critical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participated in Agile ceremonies, driving project deliverables through effective communication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Published technical documentation for APIs and system designs, which improved onboarding time for new engineers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overhaul of the company’s web platform, enhancing user engagement metrics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a legacy system transition, improving maintainability through modern architecture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conducting user testing and feedback sessions to iterate upon software functionalities, prioritizing user experience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executing upgrades that improved performance and reduced timeouts during peak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initiated best practices for code maintainability and readability, improving team productivity by 30% through adherence to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integrity and reducing bugs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design discussions to produce architecture documentation that guided development processes and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software tools and frameworks, enhancing the team's technical skill set and implementing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customer satisfaction through improved features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client-facing application, achieving significant performance gains in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team members to implement Agile methodologies during project developments, leading regular stand-ups and project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maintenance activities including bug fixes and enhancements in line with user feedback, focusing on improving overall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documented technical specifications for new features, ensuring alignment with client expectations and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and integration testing to validate software functionalities, addressing critical issues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brainstorming sessions to explore innovative solutions to client needs in IT consulting projects, promoting creative thinking and practical implementations.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