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and detail-oriented software engineer with a proven track record of developing high-performance solutions across various sectors, specializing in IT consulting. Adept at utilizing a diverse tech stack including modern web frameworks and cloud solutions to deliver scalable applications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DynamoDB,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Google Cloud,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Microservices,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RSpec,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Confluence, Visual Studio Code,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a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API, resulting in a 30% increase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rigorous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cloud-native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secure payment processing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define architectures,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communication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coding standards and the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deployment predictability and enabling automated scaling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existing apps for streamlined application deployment, thereby reducing downtime and enhancing user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security by implementing JWT authentication and secure coding standards across all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MVC architecture to create maintainable and scalable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for a project management tool that included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integration with various front-end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mechanisms,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feedback, improving overall code quality and team collaboration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regular code refactoring to ensure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architecture discussions, focusing on performance and optimization strategies for large-scale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emphasizing code reusability and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and performance across various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and agile sprints, providing updates on progress while iterating the product backlog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in cloud environments,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for efficient resource utilization.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