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skilled Senior Software Engineer with over 8 years of experience in designing, developing, and deploying innovative software solutions. Proven ability to lead teams in building scalable web applications utilizing modern frameworks, cloud technologies, and Agile methodologies. Expert in optimizing performance and enhancing user experience through advanced technical architecture and design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WebSockets,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boost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full-stack development team to implement an enterprise-level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optimizing state management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enhancing data-fetching efficiency and optimizing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secure authentication system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tuning of applications,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a 50% decrease in load times for key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enhancing deployment reliability and scalability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Instigated Agile methodologies including daily stand-ups and sprint retrospectives, fostering improved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the application architecture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knowledge transfer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increase in test coverage and a decrease in production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tools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reporting, which streamlined operational efficiency and reduced manual processing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microservices architecture, contributing to team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translate business requirements into technical specifications, ensuring timely delivery and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an Agile environment, successfully delivering multiple projects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resulting in up to 20% faster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functionality and user experience, employing technologies such as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unit test coverage by 40% and ensuring high reliability of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refactors to improve the maintainability and scalability of applications based on feedback from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the cloud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uptime and reducing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delivered presentations on new technologies and frameworks to enhance team knowledge and engagement, focusing 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changes effectively, maintaining clean code repositories.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user-friendly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enriched UI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project assignments and learned best coding practices and tools in the context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contributing to a significant increase in data handling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to enhance team workflow, implementing Agile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for various projects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internal knowledge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new features in legacy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robust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improving existing codebases, learning key debugging techniques with tools like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 understanding of software architecture principles during participation in team discussions and project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