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Software Engineer with 8+ years of extensive experience in building scalable web applications and improving software development processes. Proven expertise in full-stack development, utilizing modern frameworks and technologies to deliver high-quality solutions in fast-paced environments, particularly in the healthcare industry.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Agile, TDD,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Git, Microservices, API Development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a microservices-based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effectively reducing system downtime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front-end functionalities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reducing load times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cloud-based solutions,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which streamlined deployment processes and reduced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 security protocols by implementing OAuth 2.0 and JWT for authentication in a patient management system, significantly improving access control measures.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transitioning a monolithic application to a microservices architecture,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 pipelines and speeding up the release cycle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 in a healthcare application, optimizing queries that resulted in a 40% improvement in performance for data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deliver features on schedule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increasing team efficiency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reduction in bugs by 30% before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practices, significantly improving the team's coding standards and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mechanisms, which improved application response times and reduced unnecessary database hits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application configurations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consistency across environments and reducing manual errors by 90%.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back-end services for a healthcare application, ensuring responsiveness and an optimized user experience in handling patient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logging framework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monitor application performance and troubleshoot issues proactively.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design sessions, contributing to strategic planning for system enhancements and technology upgrades.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increased system reliability and reduced downtime in critical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REST APIs, improving system interoperability and allowing seamless integration with third-party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through effective database indexing and query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30% reduction in load times across the board.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define technical solutions that align with business objectives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increasing project delivery speed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 in application development, including data encryption and secure authentication, meeting industry compliance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collaborative development processes, ensuring a streamlined workflow and better code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modern frameworks, improving maintainability and alignment with business goals.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workflow efficiency by automating data entry 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system design and architecture discussions, promoting the adoption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and enhancing team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front-end development tasks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interface designs based on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testing and debugging processes, effectively identifying and resolving issues in collaboration with the QA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Gathered requirements from end-users to enhance application functionalities, improving user satisfaction rates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with senior developers, promoting best coding practices and within team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applications to various environments, ensuring smooth transitions and minimal disruptions.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