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IT consulting and project management. Proficient in full-stack development with a strong focus on building scalable applications using modern technologies. Adept at collaborating within cross-functional teams to deliver high-quality software solutions on time and within budget. Enthusiastic about using innovative techniques and methodologies to improve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Go,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flexibility and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 processing times across multiple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enabling seamless data exchange and enhancing system compatibility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cycles by 40% and automating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cloud-based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streamlined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health and improving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advanced software development practices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project documentation and supported QA teams by developing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user authentication and authorization frameworks within applications, ensuring secure user access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for data access and manipulation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user authentication systems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significantly enhancing code quality and maintainability 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software development life cycle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enhancing workflow efficiency, and strategic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UX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mobile compatibility by 25%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market research to integrate cutting-edge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into existing infrastructure, boosting client interest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reducing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 and retrospectives, ensuring timely delivery of project milestones and constant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multiple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data retrieval speed over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backend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reliability for client systems during peak operational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increased test coverage rate of 90% and improved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teams across projects and ensuring code quality through peer reviews and merge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project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issues in production environments, employing a variety of logging and performance tools to quickly resolve client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user authentication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various applications, ensuring data integrity and user confidentiality.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product development and deployment for critical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support and maintenance of internal software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of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complex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data processing underlying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responsiveness of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guided QA teams through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delivery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better user stories and acceptance criteria, contributing to a more agile and effective project cadence.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coaching peers on code optimization techniques and best practices to ensure the delivery of high-quality solutions that meet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