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and robust applications using .NET technologies. Proven expertise in handling both front-end and back-end development across various projects, with a passion for building user-focused solutions. Adept at troubleshooting technical issues and mentoring junior engineers, with strong skills in cross-functional collaboration to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React.js, Next.js,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API Gateway,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architecture and user-centric features that improved user satisfaction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and dramatically decreasing page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design teams to translate business requirements into technical specifications,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logic and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optimizing operational costs by 20% while enhancing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and GraphQL APIs, ensuring efficient data interchange between client and server, and improving the data processing speed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database design and management, optimizing data retrieval processes through indexing strategies that improved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deployment, reducing deployment time from hours to mere minutes and minimizing human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Agile/Scrum ceremonies to prioritize development tasks, driving a 15% increase in team efficiency through refined sprints and collaborative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on testing and quality assurance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post-deployment bugs and stability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facilitating knowledge transfer on modern JavaScript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enhancing overall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for performance and maintainability, leading to significant improvements in application responsiveness stemming from targeted refactoring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complex production issues using debugging tools and logging frameworks, ensuring minimal downtime and expedited user support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comprehensive code reviews,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which enhanced code quality across projects for regular adherence to governance.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innovative development solutions and internal tools that facilitated a smoother integration process between various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full-stack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by addressing specific business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users to efficiently manage their resources and improving user retention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the transition to microservices architecture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components, resulting in improved scalability and reduced cross-service dependencies.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management and performance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advanced query performance optimization techniques, leading to faster data retrieval times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 through Scrum meetings, fostering an environment for cross-functional collaboration that resulted in timely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and maintenance of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 and improving overall team productivity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tools, ensuring the delivery of stable applications with fewer critical issues and increased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analyze user requirements and recommend tools and frameworks that improved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optimization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which improved task efficiency and reduced operational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critical user engagement metrics and enhancing software solutions tailored to specific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various third-party APIs into existing applications, streamlining workflows and minimizing development time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implemented best practices for code optimization and performance evaluation on desktop and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interface design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accessibility and usability standards for all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focusing on cleaner code solutions, effective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and analyze technical challenges, creating detailed documentation that supported long-term maintenance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amongst team members, ensuring a seamless development process and reliable project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