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forward-thinking Senior Software Engineer with over 8 years of experience specializing in developing cloud-native applications for the Property &amp; Casualty insurance industry. Proven expertise in delivering scalable solutions using modern frameworks, with a strong focus on enhancing customer experiences and operational efficiencies. Skilled in real-time analytics, ensuring platform flexibility, and driving continuous innovation for mission-critical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Ruby on Rails, Laravel,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Microsoft SQL Server, Firebase,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Test Driven Development (TDD), Behavior Driven Development (BDD), Domain 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Splunk, Sentry, AppDynamics, Wireshark, LoadRunner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cloud-native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analytics for insurance policy management, enhancing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responsive user interface for an all-in-one insurance solution that improved the customer experience, receiving a 95% satisfaction score.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enabling rapid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serverless architecture for handling high volumes of claims data, significantly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ORM frameworks to ensure efficient data handling for customer profiles, underneath analytics processes driving comprehensive policy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various system components could be developed, deployed, and scaled independently, aligning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design and implement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front-end and back-end systems while ensuring optimal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performance bottlenecks, which enhanced system availability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a mobile-friendly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the insurance application met mobile-responsive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application quality and reduced regression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team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incorporate user feedback into the product development cycle, ensuring enhancements to the customer-facing digital portal for policy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data migration strategy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data loss, optimizing access speeds for analytics operations with a distributed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insurance billing systems which supported over 500,000 monthly transactions and ensured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define system specifications for a claims processing module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system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RESTful APIs, focusing on payment processing and fraud detection to bolster security for customer transactions in insurance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decreasing query load times by 35% through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overall application stability and a reduction of defect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cycles, producing consistent environments for deployment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 by facilitating sprint planning and retrospectives, ensuring the team met deadlines and achieved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tuning and monitoring, applying insights from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system resource allocations.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for insurance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security and efficiency in deploying new features across multiple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front-end developers to create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structure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and non-relational data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performance for various internal and external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core application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increased code confidence and reduced testing time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refactoring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balancing technical debt management while introducing new features to critical insurance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continuous deployment cycles were practiced to enhance productivity and team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