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adept in designing and developing scalable web applications and robust back-end systems using a wide range of modern technologies. Proven expertise in creating high-performance solutions that meet end-user needs and enhance technology efficiency. Adept at collaborating cross-functionally to deliver exceptional products on time and within budget.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Angular, Express,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gRPC, SOAP, OpenAPI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Cypress,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Firebase,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SQL, NoSQL, Microservices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and system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data retrieval and manipulation, which improved response times by over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containerize applications and manage deployment pipelines, achieving a streamlined CI/CD process.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data storage solutions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database indexing and query performance, reducing load times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implement Agile and Scrum methodologies within the development process, ensuring timely delivery of critical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mentorship for junior developers, fostering knowledge sharing around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 and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code coverage to 95% and reducing bugs in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logging and monitoring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maintain system reliability and performance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clients to gather requirements and deliver tailored software solutions, focusing on user-centric design and functionality.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through code refactoring and efficient API design, reducing server response times by up to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training sessions on emerging technologies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team skill sets.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and payment gateways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gRPC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expanding application capabilities and user offerings.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architectural discussions to implement scalable microservices solutions that adhered to industry best practices and frameworks.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research and development initiatives involving new technologies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machine learning libraries, proposing innovative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Hibernate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scalability and performance optimizations suited for client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database management tasks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data integrity and backup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design teams to implement responsive UI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overall user satisfaction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testing and behavioral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the reliability of critical functions before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sprints to prioritize backlog items, enhancing team productivity and project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REST APIs to facilitate seamless communication between front-end and back-end systems, optimizing application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deployment automation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application rollouts on AWS, increasing deployment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system architecture and API specifications to support internal knowledge sharing and compliance checks.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web application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dynamic content rendering and stylish user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maintaining codebases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support for legacy systems and upgrades to modern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testing and debugging applications using manual QA processes and automated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quality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retrospectives to enhance communication and workflow within the development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user requirement sessions to gather insights into the expected application features and performance metrics steered towards business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database queries and optimized performance metrics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robust and reliable data exchanges.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team efforts in continuous integration/continuous deployment practices, adapting to changing project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various small-scale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part of team learning objectives, enhancing versatility in technology execution.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