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and detail-oriented Senior Software Engineer with over 6 years of experience in developing and maintaining consumer-grade web applications. Extensive expertise in full-stack development, leveraging modern frameworks and back-end solutions to deliver robust products and exceptional user experiences. Proven leader with a track record of collaborating cross-functionally to address stakeholder needs and optimize application performance.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JavaScript, HTML, CSS,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Go, Rails, Node.js, Docker,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CI/CD, Jenkins, Terraform,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Monitoring: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New Relic, Sentry, Prometheus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Test-Driven Development (TDD), Continuous Integration, Version Control (Git)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Postman, Swagger, JIRA, Confluence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multi-tier architecture for a healthcare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interaction and system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Managers and UX designers to create an intuitive front-end experience,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while ensuring adherence to W3C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RESTful services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maintaining high reliability and scalability to support complex user queries.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monitoring solution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track application performance, enabling fine-tuning and proactive issue resolution.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deployment efficiency by 40% while minimizing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Refactored legacy code in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 to improve performance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 and optimizing database queries.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in coding standards and best practices, ensuring team alignment with Agile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comprehensive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90% code coverage and lowering production bugs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development of data models to enhance analytical capabilities, working closely with data science teams to align on requirements and outcomes.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clinical staff to gather requirements and translate them into technical specifications for product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simplifying environment setups and ensuring consistent configurations across multiple stages of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user testing sessions to gather feedback on user interfaces, leading to significant design iterations and improved satisfaction ratings.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design sprints to prototype and validate new features, leveraging sketching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communicate ideas visually and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customer-facing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cross-browser compatibility and responsiveness across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ceremonies to optimize product backlogs, prioritize features, and streamline team workflow, contributing to a 25% increase in sprint velocity.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RESTful APIs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integrated them with front-end frameworks to build seamless user experiences through efficient data handling.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and integration testing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an increase in overall code quality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Configured and managed cloud infrastructure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deploying applications using Docker containers, which reduced deployment times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payment processing solutions into web applications using secure third-party APIs to facilitate smooth transactional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QA teams to identify and resolve bugs prior to production releases,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tracking and documentation.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design and architecture discussions, providing insights based on hands-on development experience with modern web technologies.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enhancing security protocols on web applications by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authentication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analyze user feedback and enhance product offerings based on client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Sinatra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reporting and monitoring application performance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 sessions, focusing on adherence to best practices and promoting an effective feedback culture.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Helped migrate legacy applications to modern frameworks, ensuring minimal disruption and continuous improvement in user experience and system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training sessions on best coding practices for new hires, focusing on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methodologies, and testing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comprehensive API documentation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developer onboarding and ease of integration for partner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efforts in producing well-structured code with the use of version control and Git branching strategies, streamlining collaboration across the development team.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