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extensive experience in high-velocity software development. Proven track record of delivering end-to-end solutions that blend technical excellence with design sensibility, particularly in startup environments. Adept at utilizing a wide array of modern web technologies and frameworks to create robust, user-friendly applications that drive engagement and meet organizational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Tailwind,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SQLAlchemy, ActiveRecord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Node.js,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 principles that enhanced UX and overall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robust, high-quality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Python and Django, successfully handling an average of 500,000 API requests monthly while ensuring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AWS, reducing deployment time by 40% and improving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performance and complex query execution for real-time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Mocha to ensure high test coverage and adherence to code quality standards, which increased the reliability of delivered features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and platform selection for team projects, advocating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where necessary to enhance data-fetching efficiency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industry best practices for DevOps, deploying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error tracking and improve operational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uphold best practices in coding and software design, promoting knowledge sharing among team members and fostering an environment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for project management, actively participating in Scrum ceremonies to ensure alignment with project goals and cross-team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Tuned UI/UX components of applications to enhance user satisfaction and retention, incorporating feedback mechanisms directly into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scalable microservices architecture, streamlining application deployment processes and improving overall system robustness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applications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operational capabilities and user engagement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Carried out extensive performance testing and optimization on existing applications, successfully reducing load times by 40% on high-traffic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strengthened team capabilities and project contributions.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frontend, enhancing application performance and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RESTful APIs created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powered mobile applications, achieving a 25% overall improvement in response times through strategic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migration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enhancements for larger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leading to smoother releases with fewer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designs into functional components, applying best practices in responsive design and accessibility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CSS3.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authentication processes leveraging OAuth2 for enhanced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efficiently track project progress and resource allocation, successfully delivering projects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optimizations within applications, leading to a reduction in server response time by optimizing SQL queries and leveraging caching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and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improved data handling and workflow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design and implement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and reporting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frontend development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user-friendly and responsive layouts that improved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promoting best practices and efficient debugging techniques among team members strengths through shared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better software reliability and identification of bugs prior to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server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performance in application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assess and select appropriate frameworks, leading to the successful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processes and workflows, creating effective user guides and API documentation that streamlined onboarding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