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solutions-oriented Senior Software Engineer II with over 8 years of experience in building scalable and performant web applications. Proficient in mentoring engineering teams and collaborating cross-functionally to tackle complex challenges in software development within the healthcare sector. Expert in modern technologies and methodologies, ensuring the delivery of high-quality, observability-driven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Scala, Python, JavaScript, React, Angular, VueJs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PostgreSQL, RESTful APIs, GraphQL,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Webpack, Babel,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Prometheus,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single-page application (SPA)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healthcare provider, resulting in a 30% improvement in patient appointment bookings due to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testing and deployment processes that reduced release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engineers to architect and deploy a microservices-based solution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reducing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daily stand-ups and code review sessions, fostering mentor-mentee relationships leading to performance improvements for junior developers and overall enhanced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data integrity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handling thousands of concurrent requests smoothly while maintaining service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API interfaces, enabling clients to retrieve precisely the data they needed without over-fetching, enhancing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performance optimization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notable reduction in bugs post-deployment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product managers and cross-functional teams to define technical roadmaps, enhance application features, and ensure deliverables align with user needs, implementing Agile methodologies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 solutions, resulting in infrastructure costs reduced by over 20% while ensuring high availability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engaging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device responsiveness and access to a wider range of users, boosting client retention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application deployment process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uptime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provided insights and alerting on application performance issues, significantly reducing response times for critical alerts.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executed cloud migration strategies that transitioned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security and increasing system reliability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thorough system security assessments, implementing best practices and compliance measures for handling sensitive data to meet healthcare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multi-tenant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customer customization options and increasing market competitiveness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processing pipelines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large multi-table datasets, improving insights delivery speed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extensive code reviews and pull requests to promote best practices, ensuring high-quality code and fostering a culture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high-volume REST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client-facing features, directly contributing to a 20% increase in customer engagement and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the adoption of Agile methodologies and participated in sprint planning sessions to streamline development workflows, ensuring timely deliverables on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through caching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load times and user interaction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translate designs into functional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adherence to accessibility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user authentication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applications, improving security compliance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architecture design of applications hosted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integrations with existing services and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testing protocols for backend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functional and regression testing was thorough prior to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system architecture and application features to facilitate knowledge transfer to other developers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implementation efforts for cloud services, ensuring optimal configuration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servers for enhanced application performance and security.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