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Fullstack Engineer with a background in building consumer finance applications. Adept at leading feature development, optimizing databases, and enhancing user experiences through innovative technologies. Strong expertise in Java, React, and cloud services, with a passion for helping low-income Americans achieve financial wellness.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Typescript, JavaScript,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React Native, GraphQL, RESTful APIs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Infrastructure: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Google Cloud, Kubernetes, Docker, CI/CD,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TDD, BDD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Financial Technology: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Payment Processing, Risk Assessment Algorithms, User Verification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 Skills: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Leadership, Mentoring, Collaboration, Problem Solving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software development of consumer finance platform feature enhancements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while significantly improving transaction processing speed.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a RESTful API for payment processing handling millions in daily transactions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an efficiency rate increase of over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schemas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analyzing performance metrics to reduce query response times by 40% for real-time user data retrieval.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UI component library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resulted in a standardized user interface across multiple applications, enhancing developer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APIs into mobile applications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effectively scaling the app’s user authentication process for over 1 million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enhancements in internal automation scripts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customer service response time by 30% and improving user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cross-functional team to implement a CI/CD pipeline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decreased deployment times by 60% and improved code quality metrics through automated testing.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user data analytics features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Cloud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BigQuery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fast data processing and assisting in product development decisions.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on best practices for building scalable applications, focusing on modular code design and effective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in a remote-first culture,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Slack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management and team communication to ensure seamless delivery of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Pioneered visual testing frameworks to automate UI regression detection processes, maintaining high performance standards for consistent user experiences.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A/B testing on new features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Mixpanel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conversion rate increase of 25% due to better UI interaction designs.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the mobile app’s speed by refining algorithms for user notifications delivered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Firebase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timely communications with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restructuring of microservices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system reliability and reducing downtime during peak transaction hours.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financial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framework, successfully migrating legacy systems to cloud-based architectures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RESTful services allowing users easy access to account information and transaction history, adhering to strict performance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Constructed efficient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 schemas and optimized SQL queries, directly improving application responsiveness in financial reporting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UX/UI teams to develop engaging user experiences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user-friendly interactions and design consistency.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data validation processes and compliance checks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scripts to mitigate operational risks and enhance data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peer code review sessions, emphasizing high-quality code standards and fostering collaborative development practices among engineers.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Adopted Agile methodologies for project management, promoting iterative development cycles and cross-team communication, greatly enhancing project delivery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support during production rollouts,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containerization and ensuring minimal disruption during transitions.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 cloud-based identity management system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focused on enhancing user accessibility.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design of user-driven features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best practices in web application development and seamless user interactions.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APIs for user verification and account management built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security protocols and reducing unauthorized access incidents.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backend development by crafting queries and managing data migrations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directly reducing downtime during function rollouts.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design discussions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meetings, enabling clear communication channels and collaboration within the engineering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creation of onboarding tools for new users,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HTML/CSS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optimal presentation and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training materials and conducted knowledge-sharing sessions on emerging technologies within the team, promoting continuous learning culture.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comprehensive testing and debugging processes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enhancing application robustness and end-user experience.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