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6 years of extensive experience in designing, developing, and implementing scalable web applications using robust technologies. Proficient in leading technical projects that enhance operational efficiency and deliver exemplary software solutions in fast-paced environments. Adept at collaborating with cross-functional teams and mentoring junior developers to foster a culture of continuous learning and improvement.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Angular 12+, TypeScript, HTML5, CSS3, SCSS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Automation:</w:t>
      </w:r>
      <w:r w:rsidRPr="00C3688B">
        <w:rPr>
          <w:rFonts w:ascii="Arial" w:hAnsi="Arial" w:cs="Arial"/>
          <w:color w:val="424242" w:themeColor="text1" w:themeShade="BF"/>
          <w:sz w:val="20"/>
          <w:szCs w:val="20"/>
        </w:rPr>
        <w:t xml:space="preserve"> Cypress, Playwright,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RESTful APIs, Component-based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Caching, Load Balancing, Profiling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Angular 12+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user experiences through responsive design and robust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w:t>
      </w:r>
      <w:r w:rsidRPr="00C3688B">
        <w:rPr>
          <w:rFonts w:ascii="Arial" w:hAnsi="Arial" w:cs="Arial"/>
          <w:b/>
          <w:color w:val="424242" w:themeColor="text1" w:themeShade="BF"/>
          <w:sz w:val="20"/>
          <w:szCs w:val="20"/>
        </w:rPr>
        <w:t xml:space="preserve">.NET 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new components and ensuring backward compatibility while optimizing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pipelines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release processes and enhancing deployment success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high-performance banking modules that delivered real-time transaction capabilities, improving overall system throughput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testing frameworks, establishing best practices for automated end-to-end testing and reducing bugs in production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UX/UI design teams to convert wireframes into functional web applications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aesthetics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executed performance optimization strategies including </w:t>
      </w:r>
      <w:r w:rsidRPr="00C3688B">
        <w:rPr>
          <w:rFonts w:ascii="Arial" w:hAnsi="Arial" w:cs="Arial"/>
          <w:b/>
          <w:color w:val="424242" w:themeColor="text1" w:themeShade="BF"/>
          <w:sz w:val="20"/>
          <w:szCs w:val="20"/>
        </w:rPr>
        <w:t xml:space="preserve">caching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load balancing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improvement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collaborative discussions that drove innovation and adoption of </w:t>
      </w:r>
      <w:r w:rsidRPr="00C3688B">
        <w:rPr>
          <w:rFonts w:ascii="Arial" w:hAnsi="Arial" w:cs="Arial"/>
          <w:b/>
          <w:color w:val="424242" w:themeColor="text1" w:themeShade="BF"/>
          <w:sz w:val="20"/>
          <w:szCs w:val="20"/>
        </w:rPr>
        <w:t xml:space="preserve">component-based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project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support external payment integrations, ensuring data integrity and compliance with industry standards.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documentation for API specifications and application architecture to facilitate team onboarding and knowledge transfer, enhancing cross-functional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methodologies, prioritizing tasks and delivering iterative features aligned with business objectives and customer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workshops to enhance team understanding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contributing to improved cloud resource management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managing source code collaboratively and ensuring seamless integration of features across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user-friendly interfaces and optimizing code for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microservices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application modularity and reduced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automated testing strategies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30% reduction in QA cycles and streamlining the software delivery pipeline.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teams to design and optimize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schemas, improving data retrieval efficiency and application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processes, enhancing deployment frequency and reducing rollback incidents.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product stakeholders to gather requirements and translate them into technical specifications, aligning project objectives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data analysis and reporting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decision-making capabilities and data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detailed project documentation and managed tasks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transparency and alignment with team priorities.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processes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application security for customer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single-page applications, enhancing user experience and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tests and debugging of existing codebases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and bug-free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projects implementing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independent deployment and scalability of application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feedback and suggesting improvements for code quality and adherence to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various cloud services employing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computing, minimizing operational costs and improving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services through API gateways increasing service interoperability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training workshops for junior developers on best practices in software development, agile methodologies, and cloud usage.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