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of extensive hands-on experience in frontend development, specializing in React and TypeScript. Proven track record in delivering robust web applications, mentoring junior engineers, and collaborating efficiently with cross-functional teams to drive product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HTML5, CSS3, JavaScript, Sass, Webpack, Babel, Jest, Enzyme, Redux,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API Development,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CircleCI, Jenkins, Git,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Confluence, Slack,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Code Quality: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CSS Preprocessors, Frontend Architecture, Clean Code Practices, Code Reviews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Documentation, Technical Writing, User Guides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frontend development for a complex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design specifications from UI/UX teams, improving user satisfaction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reusable component libraries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speed and maintainability of code while reducing developer onboarding time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integrate with backend services ensuring smooth data retrieval and manipulation while enhancing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product management, operations, and sales to align technical solutions with business objectives, resulting in a 25% increase in project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coverage and reducing bug rates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of frontend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reviews, enforcing coding standards and best practices to facilitate a more efficient development process, which reduced deployment issues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workflows which reduced build times and increased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significantly improving the application's performance and making it easier to manage complex application states.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(sprint planning, retrospectives) to enhance collaboration and ensure transparent and efficient project progression.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mobile-responsive layout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mobile traffic engagement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Git for version control, collaborating seamlessly across multiple teams to manage pull requests and maintain a stable codebase during agile sprints.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and maintained technical documentation, ensuring clarity in communication of architectural decisions and solutions to both technical and non-technical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 project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requirements, reducing the number of requests and improving app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with RESTful APIs to enhance user experience and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code quality and efficiency by implementing TypeScript in applications, which led to a 30% reduction in runtime errors by enforcing strong typing.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created and maintained integration test suites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deployments and minimizing regression issues by over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 teams to implement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mobile and tablet user experiences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practices, working with teams to prioritize backlog items and achieve smoother project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backend API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fortifying the framework for rapid application development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implemented best coding practices, mentoring team members on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module bundling to enhance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team collaboration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task assignments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clean, maintainable code structures that adhere to modern web standards, significantly enhancing the maintainability of the team’s codebase.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coding practices to enhance code reuse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microservices that were deployed on Docker, allowing for scalable and efficient resource management 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frontend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cross-functional integration for a responsive user interface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 meetings, effectively communicating project status and roadblocks to enhance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API design and implementation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the data handling speed and user feedback loops.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backend development to manage application data flow effectively, ensuring data integrity and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continuous integration and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version control while collaborating in team projects, ensuring smooth progression of software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best practices of agile methodologies in project management, enabling effective sprints and prioritization of project tasks.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