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Full-Stack Software Engineer with over 8 years of professional experience in building robust, scalable applications. Expertise in both frontend (React) and backend (Java) technologies coupled with a proven track record of architecting high-performance, data-driven applications in rapidly evolving environments. Committed to driving innovation and efficiency through a cloud-native approach and ethical data practices. Adept at mentoring teams and leading cross-functional projects that enhance business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RESTful APIs, Microservices,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Agile, DevOps,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full-stack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user engagement and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seamless data flow and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optimized application delivery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to refactor a legacy application, replacing it with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 while ensuring performance optimization through component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40%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systems, driving architectural decisions that improved future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architecture, boosting team productivity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code reviews and ensured adherence to engineering standards, fostering a culture of quality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real-time data interaction capabilities, enhancing the user experience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25%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expand application functionality, adopting an agile mindset to streamline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meetings to gather requirements and collaborated on delivering high-impact features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enhancements and API integrations for clients in the tech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robust data models and implementing persistence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for scalability and performance, applying best practices in using cloud platforms,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pipeline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reducing time to market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iterate UI/UX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backend API design sessions to refine service endpoints and optimize data retrieval processes, improving overall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uphold coding standards and foster a collaborative development environment.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 and engaged in user acceptance testing (UAT) to ensure high-quality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both frontend and backend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for enhanced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development of REST APIs for seamless integration with various authentication services, focusing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Fixed bugs and optimized applications based on user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and performance testing suites.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documentation for APIs and application flow, improving team understanding of the product architecture and facilitating better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smoother development and deployment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