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10 years of experience in full stack development, proficient in modern engineering practices including code refactoring, cloud infrastructure management, and API design. Adept at utilizing advanced tools and leveraging cutting-edge technology stacks to drive successful software solutions and enhance collaboration in remote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8, Python 3.x,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Angular 18+, Bootstrap, Fast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Infrastructure:</w:t>
      </w:r>
      <w:r w:rsidRPr="00C3688B">
        <w:rPr>
          <w:rFonts w:ascii="Arial" w:hAnsi="Arial" w:cs="Arial"/>
          <w:color w:val="424242" w:themeColor="text1" w:themeShade="BF"/>
          <w:sz w:val="20"/>
          <w:szCs w:val="20"/>
        </w:rPr>
        <w:t xml:space="preserve"> AWS, S3, ECS, Docker, Cloud Front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Aurora,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 Integration:</w:t>
      </w:r>
      <w:r w:rsidRPr="00C3688B">
        <w:rPr>
          <w:rFonts w:ascii="Arial" w:hAnsi="Arial" w:cs="Arial"/>
          <w:color w:val="424242" w:themeColor="text1" w:themeShade="BF"/>
          <w:sz w:val="20"/>
          <w:szCs w:val="20"/>
        </w:rPr>
        <w:t xml:space="preserve"> REST APIs, ChatGPT APIs, Textract, Eclipse Jersey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CI/CD, Git, GitHub,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OCR Technologies:</w:t>
      </w:r>
      <w:r w:rsidRPr="00C3688B">
        <w:rPr>
          <w:rFonts w:ascii="Arial" w:hAnsi="Arial" w:cs="Arial"/>
          <w:color w:val="424242" w:themeColor="text1" w:themeShade="BF"/>
          <w:sz w:val="20"/>
          <w:szCs w:val="20"/>
        </w:rPr>
        <w:t xml:space="preserve"> AWS Textract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Repository Pattern, Factory Pattern, Builder Pattern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advanced features in a cloud-native application leveraging </w:t>
      </w:r>
      <w:r w:rsidRPr="00C3688B">
        <w:rPr>
          <w:rFonts w:ascii="Arial" w:hAnsi="Arial" w:cs="Arial"/>
          <w:b/>
          <w:color w:val="424242" w:themeColor="text1" w:themeShade="BF"/>
          <w:sz w:val="20"/>
          <w:szCs w:val="20"/>
        </w:rPr>
        <w:t xml:space="preserve">Angular 18+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enhancement in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modernization of legacy codebases, refactoring with best practices in </w:t>
      </w:r>
      <w:r w:rsidRPr="00C3688B">
        <w:rPr>
          <w:rFonts w:ascii="Arial" w:hAnsi="Arial" w:cs="Arial"/>
          <w:b/>
          <w:color w:val="424242" w:themeColor="text1" w:themeShade="BF"/>
          <w:sz w:val="20"/>
          <w:szCs w:val="20"/>
        </w:rPr>
        <w:t xml:space="preserve">Java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 3.x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technical debt and improving maintainability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RESTful APIs using </w:t>
      </w:r>
      <w:r w:rsidRPr="00C3688B">
        <w:rPr>
          <w:rFonts w:ascii="Arial" w:hAnsi="Arial" w:cs="Arial"/>
          <w:b/>
          <w:color w:val="424242" w:themeColor="text1" w:themeShade="BF"/>
          <w:sz w:val="20"/>
          <w:szCs w:val="20"/>
        </w:rPr>
        <w:t xml:space="preserve">Eclipse Jersey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integrated seamlessly with frontend components and third-party services, ensuring high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 robust and scalable cloud architecture that improved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automated testing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through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system testing, which reduced post-deployment defect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operational efficiency by integrating </w:t>
      </w:r>
      <w:r w:rsidRPr="00C3688B">
        <w:rPr>
          <w:rFonts w:ascii="Arial" w:hAnsi="Arial" w:cs="Arial"/>
          <w:b/>
          <w:color w:val="424242" w:themeColor="text1" w:themeShade="BF"/>
          <w:sz w:val="20"/>
          <w:szCs w:val="20"/>
        </w:rPr>
        <w:t xml:space="preserve">OCR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with </w:t>
      </w:r>
      <w:r w:rsidRPr="00C3688B">
        <w:rPr>
          <w:rFonts w:ascii="Arial" w:hAnsi="Arial" w:cs="Arial"/>
          <w:b/>
          <w:color w:val="424242" w:themeColor="text1" w:themeShade="BF"/>
          <w:sz w:val="20"/>
          <w:szCs w:val="20"/>
        </w:rPr>
        <w:t xml:space="preserve">AWS Textract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IRS tax forms, significantly streamlining data input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collaboration and code quality through CI/CD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iterations and deployment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best coding practices and design principles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focusing on the implementation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defined clear technical documentation to streamline future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by analyzing and refactoring existing algorithms and processes, utilizing data chunking, embeddings, and vector databases for improving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deployment of security hardening measures across applications, proactively addressing vulnerabilities and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SCRUM meetings, providing input on project timelines, delivering updates, and aligning priorities with the CTO, ensuring organizational objectives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modular code structure leveraging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Repository and MVC to enhance code reusability and reduce coupling within the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various stakeholders to gather requirements and translate them into technical specifications, ensuring alignment between technical outputs and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 pipelines supporting </w:t>
      </w:r>
      <w:r w:rsidRPr="00C3688B">
        <w:rPr>
          <w:rFonts w:ascii="Arial" w:hAnsi="Arial" w:cs="Arial"/>
          <w:b/>
          <w:color w:val="424242" w:themeColor="text1" w:themeShade="BF"/>
          <w:sz w:val="20"/>
          <w:szCs w:val="20"/>
        </w:rPr>
        <w:t xml:space="preserve">RAG 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focusing on enhancing AI interactions with users and maintaining data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intuitive user interfaces for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frameworks, which improved usability ratings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designing robust backend services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Eclipse Jersey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environment, working closely with cross-functional teams to deliver significant software deployments across various platforms and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comprehensive REST APIs with reliable security measures, ensuring data integrity and compliance during all levels of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testing of applications, utilizing modern testing frameworks and methodologies to ensure optimal functionality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focused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coding standards to enhance team expertise in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to upgrade third-party library integrations and maintain compliance with platform updates, which resulted in reduced downtimes during version changes and platform migrations.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and effective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between various services and applications, enhancing the performance of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coding standards and practices through pair programming and code reviews, promoting high-quality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client-side performance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ensure fast loading times and improved interactivity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on-premise applications to cloud-based platforms, ensuring minimal disruption to client operations during migration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software requirements and helped draft project scopes to align software development efforts with business objectives while meeting deadlines and budgets.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essential feature enhancements based on client feedback, which directly improved user retention and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backend data management, allowing effective data retrieval and manipulation for scalable application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