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Software Engineer with extensive experience in full-stack development, focusing on health tech. Proven track record in building scalable, AI-enabled platforms that enhance user engagement and optimize healthcare delivery. Exceptional problem-solver with a passion for integrating AI/ML technologies into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React, Next.js, Node.js, React Native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Redis,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Terraform,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&amp; AI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Performance Engineering, Caching Strategies, Load Balancing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GDPR Compliance, HIPAA Standards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gRPC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healthcare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 seamless patient experience and integrating AI-driven tools that improved operational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rapid deployment and enhancing system reliability to handle increased user traffic during peak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CodePipeline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software release cycles from weeks to days and increasing deployment frequency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and clinical teams to design and develop a physician-facing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clinician response times by 35% through real-time data access.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AI/ML-driven features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applications, enhancing patient diagnostics with predictive analytics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system monitoring and logging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proactively identifying and resolving performance issues before impacting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Agile methodologies to coordinate cross-functional teams, bi-weekly sprints, and stakeholder feedback sessions, resulting in a 30% increase in team productivity during project delivery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Conceived and enforced coding standards and best practices across the engineering team, significantly elevating code quality and maintainability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streamline data exchange between client applications and backend services, optimizing functionality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implemented TDD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test coverage and reducing bugs in live production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cloud storage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cluster configurations, increasing data retrieval speeds for web applications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training sessions on performance optimization techniques and tools, helping elevate team member competencies around load balancing and caching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security measures in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when developing healthcare applications, ensuring patient data protection and regulatory adherence.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research on emerging AI/ML technologies to leverage in the next phase of product development, ensuring the architecture supports advanced behavioral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customer engagement for various industry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and maintain data structures capable of scaling with application load, achieving an uptime of 99.9%.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maintained project documentation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team alignment and project clarity.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the integration of third-party APIs to enhance application functionality, optimizing client delivery timelines through agile methodology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performance improvement strategies through caching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Memcached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15% improvement in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Drove the migration of application components to microservices architecture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fault tolerance and software resiliency.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ensuring quality delivery of software artifacts with a focus on bug reduction.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detailed project documentation that assisted in the training and onboarding of new engineering team members, improving knowledge transfer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engineering security enhancements for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identity management solutions for authentication, resulting in a more secure user login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user interface components and integrated them with back-end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development cycles for product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Agile teams managing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tasks to keep project milestones on track while delivering high-quality software outputs under tight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and analyze requirements, ensuring alignment between technical deliverables and customer expectations during project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cross-platform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launching features that expanded customer reach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proper branching strategies that supported feature development while maintaining code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system performance tuning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infrastructure, which resulted in improved application efficiencies and reduced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knowledge-sharing sessions amongst team members to enhance collective problem-solving capabilities, focusing on efficient coding practices and architecture reviews.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