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with a robust background in building and maintaining software solutions in compliance with high safety standards. Proficient in Java, MuleSoft, and a wide array of web technologies, with a solid understanding of cloud computing principles and practices. Committed to delivering high-quality software to enhance public safety and infrastructure.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Bootstrap,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MSSQL, PostgreSQL, Oracle,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ECS, AWS RDS, AWS MKS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MuleSoft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Spring Boot, Hibernate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API integration in transportation management systems, improving data accessibility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for project management, ensuring timely delivery of high-quality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maintaining detailed documentation of technical specifications and design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peer reviews to ensure adherence to industry best practices and coding standards,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user-friendly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for over 1 million users annually.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database structures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storage and retrieval of critical data for government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applications that scaled efficiently in response to demand fluctuations, thereby maintaining system reliability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ensure smooth deployment of microservices applications, streamlining the development-to-production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source code version control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collaboration and code integrity across the development team, reducing bugs and enhancing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data updates and enhanced service offerings across software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document system architectures and design patterns, providing a comprehensive knowledge base for future project development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Agile/Scrum methodologies to manage project backlogs and sprints, driving delivery timelines through effective prioritization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reviews, providing constructive feedback to peers and refining overall code quality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load testing and performance analysis during software deployment phases to ensure high availability and responsiveness of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web development best practices, facilitating skill enhancement and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with a focus on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critical infrastructure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 pipelines and managed integration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enabling data exchange between disparate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homegrown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facilitating modular application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creation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aesthetics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migration initiatives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transition of legacy applications while ensuring continuity of service and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strategies to evaluate application load capacity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optimizations that reduced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management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stability and enabling the collaborative development of features and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software applications, creating user guides and architecture diagrams that fostered understanding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secure authentication mechanism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data protection for sensitive user information across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designing schemas that met specific project requirements for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 and enhancement,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to resolve performance issues and execute system upgrades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team-driven agile ceremonies to ensure project alignment and promote effective communication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 on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debugging systems, ensuring reliability and functionality with appropriate software testing techniques and evaluation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users and stakeholders to gather requirements and feedback, ensuring product iterations met expectations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project updates and system performance reports in technical meetings to facilitate informed decision-making for future development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