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detail-oriented Senior Software Developer with over 8 years of experience in delivering high-quality software solutions leveraging C#, .NET, PostgreSQL, and AWS. Proven ability to collaborate cross-functionally to foster innovation and drive successful project completion. Committed to applying best practices in software development and mentoring junior engineers.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React, Entity Framework,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GitHub Actions, AWS,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 (XP)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Data Modeling,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focusing on performance optimization and extensibility.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enterprise-level applications and third-party integrations, significantly enhancing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CI/CD processes and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business needs into technical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providing training on industry best practices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integration tests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code quality and reduce bug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for software development, promoting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consistent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decisions to evolve microservices architecture, leading to enhanced modularity and maintainability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performance enhancement for report generation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technical documentation and training materials to support software releases, ensuring smooth handovers and user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retrospectives, and daily stand-ups to enhance team productivity and track project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research and adoption of emerging technologies within the software development field, keeping the team at the forefront of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by applying effective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access patterns, leading to a more interactive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peers and driving continuous improvement 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ensure quality delivery,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refine project requirements, aligning functional specifications with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database schemas and optimized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the collaborative development process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practices, facilitating sprint demos and retrospectives to enhance project outcomes and 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and engaging experiences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operational needs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drive effective software architecture decisions, ensuring code maintainability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performance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repetitive tasks, reducing manual intervention needs and increasing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robustness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team that maintained high coding standards, advocating for best coding practices and fostering a quality culture.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