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A results-driven Senior Software Developer with over 8 years of extensive experience in application development and web development. Proven expertise in designing robust applications using modern frameworks and technologies. Strong background in IT consulting with a focus on leveraging cutting-edge tools to enhance performance and achieve business objectives.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Web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HTML5, CSS3, JavaScript, React, Angular, Vue.js, Bootstrap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Backend Development: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Node.js, Express.js, Django, Ruby on Rails, C#, ASP.NET, Java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 Management: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MongoDB, MySQL, PostgreSQL, Firebase, SQL Server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DevOps &amp; Cloud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Azure, Docker, Kubernetes, Jenkins, Terraform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Version Control &amp; Collaboration: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Git, GitHub, Bitbucket, Jira, Confluence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API Development: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RESTful APIs, GraphQL, SOAP, Swagger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 &amp; Quality Assurance: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JUnit, Mocha, Chai, Selenium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Other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Redux, Webpack, Gulp, TypeScript, Microservices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implemented complex web applications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optimizing performance and scalability.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the migration of legacy systems to a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Microservices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architecture, enhancing deployment speed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RESTful APIs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Express.js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improving data retrieval times by 30%.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services for building and deploying cloud-native applications, achieving high availability and fault tolerance.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Integrated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MongoDB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data management, ensuring data integrity and performance across applications.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real-time data processing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WebSockets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enhancing user experience during critical operations.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cross-functional teams to define project scope and technical requirements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Jira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Confluence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Improved application security compliance by implementing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OAuth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JWT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authentication protocols in web applications.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code reviews and mentored junior developers in best practices for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development.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unit and integration tests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Jest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Mocha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achieving 95% code coverage on key modules.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Scrum ceremonies and facilitated team retrospectives, ensuring agile principles were adhered to.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Optimized SQL queries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reducing load times by 25% and improving database performance.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Participated in the full software development lifecycle including design, development, testing, and deployment of various applications.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web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Angular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fulfill project requirements in various sectors, including eCommerce and finance.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Django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rapid application development, incorporating user authentication and database management features.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Employed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HTML5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CSS3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Bootstrap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create responsive user interfaces enhancing user experiences across devices.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Integrated third-party services and APIs, ensuring smooth data exchange and application functionality.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CI/CD pipelines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automate the build and deployment processes, increasing efficiency.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closely with UX/UI designers to implement modern designs and ensure a seamless user experience.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team code reviews, providing constructive feedback and ensuring clean, efficient code.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building secure, scalable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Ruby on Rails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and maintained databases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MySQL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creating optimized queries for data retrieval and reporting processes.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the creation of user-friendly websites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HTML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CSS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improving user engagement.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Worked on integrating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RESTful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APIs for mobile applications, enhancing cross-platform functionality.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Agile/Scrum methodologies, attending daily stand-up meetings to assess project status and align tasks.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Conducted exploratory testing of features prior to deployment, ensuring functionality and quality of software releases.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