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Developer with over 8 years of experience in designing and implementing high-quality software solutions. Expertise in leading technical projects through all phases of the development lifecycle, ensuring best practices are met, and helping junior developers grow within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Go, Node.js, Python,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Django,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Bash, NPM,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Google Cloud, Lambda, RDS, DynamoDB, Maps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Travis CI,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Engineering, Machine Learning, Geospatial Applications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improvement in system performance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engagement and satisfaction levels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reduced downtime during peak access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CI/CD pipelines, facilitating seamless deployment processes and reducing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established coding standards for junior developers, increasing overall codebase quality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environment management, streamlining onboarding and team collaboration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successful project delivery on time and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in partnership with compliance teams to ensure applications met regulatory standards and implemented necessary protocols to safeguard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evaluated new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Geospatial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functionality in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complex technical issues in multi-system environments, employing deep troubleshooting techniques to ensure minimal downtime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on-call support during critical deployments to address issues swiftly and maintain service level agreements,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documentation of software designs and coding standards to facilitate knowledge transfer across teams,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 custom applications to expand functionality, increasing application capabilities and improving customer service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best practice guides for code efficiency and optimization that were adopted as company-wide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interface responsiveness and attracting a 15%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communication between the front-end and back-end and ensuring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 based on application requirements and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align technical requirements with client needs and drive project success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ensuring versioning integrity and facilitating team collaborations on multiple projects simultaneously.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server-side issues and improving performance through optimization techniques and best practices, leading to reduced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ensuring code quality and functionality prior to deployment, thus reducing post-deployment bugs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coding techniques, enhancing overall team productivity and software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ensuring user-friendly designs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collaborated in coding reviews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versioning, promoting team efficiency and software quality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honing problem-solving skills and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databases utilizing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NoSQL technologies, enabling efficient data management and retrieval methods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existing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focusing on cost-effective solutions and implementation best practices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training on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built documentation protocols to assist teams in understanding project nuances and technologies employed.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integration of APIs from third-party services to enhance functionality and improve interoperability among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