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Design Engineer in Test with over 5 years of experience supporting SaaS platforms. Proven ability to troubleshoot complex platform issues, develop robust automation frameworks, and ensure compliance with regulatory standards. Proficient in AWS, Java, Python, and modern testing tools. Looking to leverage deep technical expertise and problem-solving skills at Experian.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Playwright, Pytest,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Automation Tools:</w:t>
      </w:r>
      <w:r w:rsidRPr="00C3688B">
        <w:rPr>
          <w:rFonts w:ascii="Arial" w:hAnsi="Arial" w:cs="Arial"/>
          <w:color w:val="424242" w:themeColor="text1" w:themeShade="BF"/>
          <w:sz w:val="20"/>
          <w:szCs w:val="20"/>
        </w:rPr>
        <w:t xml:space="preserve"> AWS Cloud, Splunk, CloudWatch,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CI/CD,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Docker, Kubernetes,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Python-based test automation framework utilizing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full automated coverage for end-to-end testing on a cloud-based data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AWS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solutions, integrating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application performance monitoring and alerting.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resolved data vendor connectivity issues, significantly reducing incident resolution time through detailed root cause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monitoring solutions using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reliability and performance metrics analysis for commercial SaaS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automating API and UI tests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test coverage by 40% and reducing manual testing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incident documentation and root cause analysis reports that improved incident management workflows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agile ceremonies, ensuring alignment on project goals, collaborating closely with product and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testing across microservices deployed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managed orchestration through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test automation and CI/CD integration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repositories.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performance testing and analysis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insights that helped optimize system load capabilities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automated tests to ensure compliance with internal controls and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SQL queries for data validation in automated tests, ensuring data quality and integrity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on-call rotation, addressing emergent platform issues and providing weekend support to ensure service continuity.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thorough documentation of troubleshooting steps and compliance checks to adhere to corporate governance and risk management protocols.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test automation frameworks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automated testing capabilities for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an agile team to implement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software deployment frequency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and load testing using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tuning system configurations for optimal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streamline collaboration with cross-functional teams in a microservices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application logs, enabling proactive issue identification and resolution during production deployment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comprehensive test plans, cases, and scripts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thorough regression testing of full application suites.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in-depth investigations of production incidents, providing remediation strategies that reduced service disruptions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(UAT) to validate deliverables against business requirements, providing crucial feedback for continuous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testing and validation for application releases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manual testing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debug and troubleshoot application issues using logging frameworks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investigations.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regression and functional tests to ensure system reliability and compliance with specifications during software lifecycle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offered constructive feedback to promote quality code development and adherence to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issue tracking tools to document bugs and feature requests, leading to the timely resolution of critical production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creation and maintenance of testing documentation, ensuring that all processes were consistent with best practices and organizational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migrations and integrations projects by performing data validation checks and ensuring data integrity across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reports on test results and presented findings to senior management, aiding in informed decision-making on deployment readiness.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