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Site Reliability Engineer with extensive experience in designing, deploying, and maintaining scalable cloud infrastructure and services. Strong background in DevOps practices, automation tools, and proactive monitoring techniques. Proven ability to optimize performance and enhance reliability in complex IT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VPN,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available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ensuring efficient resource allocation and scalability under heavy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solutions to track system performance and proactively identify potential service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operational runbooks and incident response plans, improving incident resolution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infrastructure as code initiatives, enhancing consistency and repeatability in environment provisioning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diverse range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RDS, and S3, optimizing resource usage for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tuning of applications and databases, improving response times by up to 35% without additional hardware.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backup and disaster recovery plans using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development teams to optimize application performance through code reviews and architecture improvements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logging frameworks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troubleshooting and reduce investigation time during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engineers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knowledge-sharing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the deployment pipeline, ensuring adherence to compliance frameworks such as HIPAA and PCI-DSS.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on-call support for critical production issues, maintaining a consistent 99.99% uptime across all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automation tools like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monitoring workloads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actionable insights to enhance system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transition while minimizing downtime during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high-performing microservices architecture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centralized log management and analysis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improving visibility into application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capacity planning and forecasting, utilizing performance metrics to recommend infrastructure scaling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and resolve performance bottlenecks within applications,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database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enhancement of security protocols, focusing on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and infrastructure hardening.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 identity solutions, heavily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contributing to application development and integration efforts across enterprise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changes effectively in collaborative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retrospectives to foster collaboration and continuous improvement within projects,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common networking issues involving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enhancing service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security audits ensuring compliance with key regulations like GDPR and CCPA, contributing to organizational data protection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robust incident management framework, reducing mean time to recovery (MTTR) through systematic troubleshooting and solution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technical documentation, translating complex system behaviors into understandable language for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