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Site Reliability Engineer with over 9 years of experience in optimizing cloud-based environments, ensuring system reliability, and driving efficiency through automation. Proven expertise in leveraging modern technologies and best practices to improve system performance and reliability within diverse IT consulting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Terraform, Kubernetes, Docker,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JavaScript, Bash,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Splunk,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SSH, Firewall Management, Load Balancing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CI/CD, Helm, GitOps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Monitoring, Logging, Alerting, Capacity Planning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Incident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PagerDuty, OpsGenie, Root Cause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DevSecOps,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highly reliable cloud infrastructure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services like EC2, RDS,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99.9% uptime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microservices architecture, enhancing scalability and deployability of applications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environment provisioning, leading to a 40% reduction in setup time for new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to ensure consistent infrastructure deployments and updates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processes, decreasing deployment-related issues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monitoring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detection of system bottlenecks and minimizing downtime through real-time alerts.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tuning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caching layer, resulting in improved application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development teams to integrate security best practices into the DevOps lifecycle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enhancing application security without sacrificing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root cause analysis and incident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PagerDuty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mean time to recovery (MTTR) by 60% through established protocols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fostered cross-functional collaboration, enhancing team productivity through improved workflows and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testing initiatives to benchmark system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Locust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Artillery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data-driven decisions on infrastructure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disaster recovery planning and execution for critical systems, implementing automated backups and failover solutions to ensure business continuity in the event of a failure.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analysis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observability and facilitate troubleshooting efforts across distributed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cloud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clients, ensuring quality assurance and reliability through systematic performance checks and monitoring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routine operational processes, reducing repetitive manual tasks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teams to implement data storage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data retrieval processes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network security practices, managing firewall configurations and VPN connectivity to enhance system protection against threats.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practices for cloud architecture and security, improving the technical knowledge of team members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multi-cloud strategies,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improve workload distribution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cloud platforms following industry standards, and client requirements, streamlining existing IT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systems and processes for future reference and compliance with industry regulations.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configuring and managing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support high-traffic environments and secure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performance optimization and integration with existing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production incidents and implementing fix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mitigate downtime during peak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application development,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code quality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baseline security assessments on existing infrastructure and proposed enhancements based on vulnerability findings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security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developing and refining network architectures, ensuring high availability and redundancy through the implementation of advanced load balancing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operational support for critical application infrastructures, ensuring strict adherence to SLAs and performance targets defined by corporate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